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954BA" w:rsidR="00EC1C84" w:rsidP="50ABD653" w:rsidRDefault="001F2340" w14:paraId="7C8D0744" w14:textId="54296F5B">
      <w:pPr>
        <w:rPr>
          <w:rFonts w:ascii="Arial" w:hAnsi="Arial" w:eastAsia="Arial" w:cs="Arial"/>
          <w:b/>
          <w:bCs/>
        </w:rPr>
      </w:pPr>
      <w:r w:rsidRPr="39EC89F3" w:rsidR="001F2340">
        <w:rPr>
          <w:rFonts w:ascii="Arial" w:hAnsi="Arial" w:eastAsia="Arial" w:cs="Arial"/>
          <w:b w:val="1"/>
          <w:bCs w:val="1"/>
          <w:sz w:val="44"/>
          <w:szCs w:val="44"/>
        </w:rPr>
        <w:t>Close a Warrant</w:t>
      </w:r>
    </w:p>
    <w:p w:rsidR="00DE1786" w:rsidP="50ABD653" w:rsidRDefault="7186F82C" w14:paraId="595D97F7" w14:textId="36121B3F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</w:rPr>
        <w:t>In this lesson you will learn</w:t>
      </w:r>
      <w:r w:rsidR="00DE3983">
        <w:rPr>
          <w:rFonts w:ascii="Arial" w:hAnsi="Arial" w:eastAsia="Arial" w:cs="Arial"/>
        </w:rPr>
        <w:t xml:space="preserve"> how to </w:t>
      </w:r>
      <w:r w:rsidR="001F2340">
        <w:rPr>
          <w:rFonts w:ascii="Arial" w:hAnsi="Arial" w:eastAsia="Arial" w:cs="Arial"/>
        </w:rPr>
        <w:t>close a warrant</w:t>
      </w:r>
      <w:r w:rsidR="00DE3983">
        <w:rPr>
          <w:rFonts w:ascii="Arial" w:hAnsi="Arial" w:eastAsia="Arial" w:cs="Arial"/>
        </w:rPr>
        <w:t>.</w:t>
      </w:r>
    </w:p>
    <w:p w:rsidR="008A60CF" w:rsidP="50ABD653" w:rsidRDefault="68927894" w14:paraId="32EB6D38" w14:textId="3FCFD40C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</w:rPr>
        <w:t xml:space="preserve">To </w:t>
      </w:r>
      <w:r w:rsidR="001F2340">
        <w:rPr>
          <w:rFonts w:ascii="Arial" w:hAnsi="Arial" w:eastAsia="Arial" w:cs="Arial"/>
        </w:rPr>
        <w:t xml:space="preserve">close a </w:t>
      </w:r>
      <w:proofErr w:type="gramStart"/>
      <w:r w:rsidR="001F2340">
        <w:rPr>
          <w:rFonts w:ascii="Arial" w:hAnsi="Arial" w:eastAsia="Arial" w:cs="Arial"/>
        </w:rPr>
        <w:t>warrant</w:t>
      </w:r>
      <w:proofErr w:type="gramEnd"/>
      <w:r w:rsidR="00DE3983">
        <w:rPr>
          <w:rFonts w:ascii="Arial" w:hAnsi="Arial" w:eastAsia="Arial" w:cs="Arial"/>
        </w:rPr>
        <w:t>,</w:t>
      </w:r>
      <w:r w:rsidRPr="0F98635D">
        <w:rPr>
          <w:rFonts w:ascii="Arial" w:hAnsi="Arial" w:eastAsia="Arial" w:cs="Arial"/>
        </w:rPr>
        <w:t xml:space="preserve"> follow these steps:</w:t>
      </w:r>
    </w:p>
    <w:p w:rsidR="00D31FE2" w:rsidP="50ABD653" w:rsidRDefault="44229D90" w14:paraId="132F8579" w14:textId="793D1342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t>STEP 1:</w:t>
      </w:r>
      <w:r w:rsidR="00DE3983">
        <w:rPr>
          <w:rFonts w:ascii="Arial" w:hAnsi="Arial" w:eastAsia="Arial" w:cs="Arial"/>
          <w:b/>
          <w:bCs/>
          <w:color w:val="0070C0"/>
        </w:rPr>
        <w:t xml:space="preserve"> </w:t>
      </w:r>
      <w:r w:rsidRPr="001F2340" w:rsidR="001F2340">
        <w:rPr>
          <w:rFonts w:ascii="Arial" w:hAnsi="Arial" w:eastAsia="Arial" w:cs="Arial"/>
        </w:rPr>
        <w:t>Within the Court Work Item page for the </w:t>
      </w:r>
      <w:r w:rsidRPr="001F2340" w:rsidR="001F2340">
        <w:rPr>
          <w:rFonts w:ascii="Arial" w:hAnsi="Arial" w:eastAsia="Arial" w:cs="Arial"/>
          <w:b/>
          <w:bCs/>
        </w:rPr>
        <w:t>Warrant</w:t>
      </w:r>
      <w:r w:rsidRPr="001F2340" w:rsidR="001F2340">
        <w:rPr>
          <w:rFonts w:ascii="Arial" w:hAnsi="Arial" w:eastAsia="Arial" w:cs="Arial"/>
        </w:rPr>
        <w:t>, click on the </w:t>
      </w:r>
      <w:r w:rsidRPr="001F2340" w:rsidR="001F2340">
        <w:rPr>
          <w:rFonts w:ascii="Arial" w:hAnsi="Arial" w:eastAsia="Arial" w:cs="Arial"/>
          <w:b/>
          <w:bCs/>
        </w:rPr>
        <w:t>Warrant Details </w:t>
      </w:r>
      <w:r w:rsidRPr="001F2340" w:rsidR="001F2340">
        <w:rPr>
          <w:rFonts w:ascii="Arial" w:hAnsi="Arial" w:eastAsia="Arial" w:cs="Arial"/>
        </w:rPr>
        <w:t>tab in the left navigation panel. </w:t>
      </w:r>
    </w:p>
    <w:p w:rsidRPr="001F2340" w:rsidR="001F2340" w:rsidP="001F2340" w:rsidRDefault="00DE3983" w14:paraId="475861F2" w14:textId="7EC50143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2</w:t>
      </w:r>
      <w:r w:rsidRPr="0F98635D">
        <w:rPr>
          <w:rFonts w:ascii="Arial" w:hAnsi="Arial" w:eastAsia="Arial" w:cs="Arial"/>
          <w:b/>
          <w:bCs/>
          <w:color w:val="0070C0"/>
        </w:rPr>
        <w:t>:</w:t>
      </w:r>
      <w:r>
        <w:rPr>
          <w:rFonts w:ascii="Arial" w:hAnsi="Arial" w:eastAsia="Arial" w:cs="Arial"/>
          <w:b/>
          <w:bCs/>
          <w:color w:val="0070C0"/>
        </w:rPr>
        <w:t xml:space="preserve"> </w:t>
      </w:r>
      <w:r w:rsidRPr="001F2340" w:rsidR="001F2340">
        <w:rPr>
          <w:rFonts w:ascii="Arial" w:hAnsi="Arial" w:eastAsia="Arial" w:cs="Arial"/>
        </w:rPr>
        <w:t>In the Warrant Information section, select a Closed option from the </w:t>
      </w:r>
      <w:r w:rsidRPr="001F2340" w:rsidR="001F2340">
        <w:rPr>
          <w:rFonts w:ascii="Arial" w:hAnsi="Arial" w:eastAsia="Arial" w:cs="Arial"/>
          <w:b/>
          <w:bCs/>
        </w:rPr>
        <w:t>Status</w:t>
      </w:r>
      <w:r w:rsidRPr="001F2340" w:rsidR="001F2340">
        <w:rPr>
          <w:rFonts w:ascii="Arial" w:hAnsi="Arial" w:eastAsia="Arial" w:cs="Arial"/>
        </w:rPr>
        <w:t> picklist. A description of the Closed status options </w:t>
      </w:r>
      <w:proofErr w:type="gramStart"/>
      <w:r w:rsidRPr="001F2340" w:rsidR="001F2340">
        <w:rPr>
          <w:rFonts w:ascii="Arial" w:hAnsi="Arial" w:eastAsia="Arial" w:cs="Arial"/>
        </w:rPr>
        <w:t>are</w:t>
      </w:r>
      <w:proofErr w:type="gramEnd"/>
      <w:r w:rsidRPr="001F2340" w:rsidR="001F2340">
        <w:rPr>
          <w:rFonts w:ascii="Arial" w:hAnsi="Arial" w:eastAsia="Arial" w:cs="Arial"/>
        </w:rPr>
        <w:t> as follows: </w:t>
      </w:r>
    </w:p>
    <w:p w:rsidRPr="001F2340" w:rsidR="001F2340" w:rsidP="001F2340" w:rsidRDefault="001F2340" w14:paraId="24B253C9" w14:textId="77777777">
      <w:pPr>
        <w:numPr>
          <w:ilvl w:val="0"/>
          <w:numId w:val="33"/>
        </w:numPr>
        <w:spacing w:before="240"/>
        <w:rPr>
          <w:rFonts w:ascii="Arial" w:hAnsi="Arial" w:eastAsia="Arial" w:cs="Arial"/>
        </w:rPr>
      </w:pPr>
      <w:r w:rsidRPr="001F2340">
        <w:rPr>
          <w:rFonts w:ascii="Arial" w:hAnsi="Arial" w:eastAsia="Arial" w:cs="Arial"/>
          <w:b/>
          <w:bCs/>
        </w:rPr>
        <w:t>Closed – Court Returned/Recalled/Quashed: </w:t>
      </w:r>
      <w:r w:rsidRPr="001F2340">
        <w:rPr>
          <w:rFonts w:ascii="Arial" w:hAnsi="Arial" w:eastAsia="Arial" w:cs="Arial"/>
        </w:rPr>
        <w:t>When one of the following scenarios occurs: </w:t>
      </w:r>
    </w:p>
    <w:p w:rsidRPr="001F2340" w:rsidR="001F2340" w:rsidP="001F2340" w:rsidRDefault="001F2340" w14:paraId="68451BCF" w14:textId="77777777">
      <w:pPr>
        <w:numPr>
          <w:ilvl w:val="0"/>
          <w:numId w:val="34"/>
        </w:numPr>
        <w:tabs>
          <w:tab w:val="clear" w:pos="720"/>
          <w:tab w:val="num" w:pos="1080"/>
        </w:tabs>
        <w:spacing w:before="240"/>
        <w:ind w:left="1080"/>
        <w:rPr>
          <w:rFonts w:ascii="Arial" w:hAnsi="Arial" w:eastAsia="Arial" w:cs="Arial"/>
        </w:rPr>
      </w:pPr>
      <w:r w:rsidRPr="001F2340">
        <w:rPr>
          <w:rFonts w:ascii="Arial" w:hAnsi="Arial" w:eastAsia="Arial" w:cs="Arial"/>
        </w:rPr>
        <w:t>When the Serve Attempt is successful and the court was notified. </w:t>
      </w:r>
    </w:p>
    <w:p w:rsidRPr="001F2340" w:rsidR="001F2340" w:rsidP="001F2340" w:rsidRDefault="001F2340" w14:paraId="3E48D394" w14:textId="77777777">
      <w:pPr>
        <w:numPr>
          <w:ilvl w:val="0"/>
          <w:numId w:val="35"/>
        </w:numPr>
        <w:tabs>
          <w:tab w:val="clear" w:pos="720"/>
          <w:tab w:val="num" w:pos="1080"/>
        </w:tabs>
        <w:spacing w:before="240"/>
        <w:ind w:left="1080"/>
        <w:rPr>
          <w:rFonts w:ascii="Arial" w:hAnsi="Arial" w:eastAsia="Arial" w:cs="Arial"/>
        </w:rPr>
      </w:pPr>
      <w:r w:rsidRPr="001F2340">
        <w:rPr>
          <w:rFonts w:ascii="Arial" w:hAnsi="Arial" w:eastAsia="Arial" w:cs="Arial"/>
        </w:rPr>
        <w:t>When a Recalled/Quashed Date is added and the court is notified. </w:t>
      </w:r>
    </w:p>
    <w:p w:rsidRPr="001F2340" w:rsidR="001F2340" w:rsidP="001F2340" w:rsidRDefault="001F2340" w14:paraId="0AE9A684" w14:textId="77777777">
      <w:pPr>
        <w:numPr>
          <w:ilvl w:val="0"/>
          <w:numId w:val="36"/>
        </w:numPr>
        <w:tabs>
          <w:tab w:val="clear" w:pos="720"/>
          <w:tab w:val="num" w:pos="1080"/>
        </w:tabs>
        <w:spacing w:before="240"/>
        <w:ind w:left="1080"/>
        <w:rPr>
          <w:rFonts w:ascii="Arial" w:hAnsi="Arial" w:eastAsia="Arial" w:cs="Arial"/>
        </w:rPr>
      </w:pPr>
      <w:r w:rsidRPr="001F2340">
        <w:rPr>
          <w:rFonts w:ascii="Arial" w:hAnsi="Arial" w:eastAsia="Arial" w:cs="Arial"/>
        </w:rPr>
        <w:t>When the Warrant expired and the court was notified. </w:t>
      </w:r>
    </w:p>
    <w:p w:rsidRPr="001F2340" w:rsidR="001F2340" w:rsidP="001F2340" w:rsidRDefault="001F2340" w14:paraId="40A5CFF3" w14:textId="77777777">
      <w:pPr>
        <w:numPr>
          <w:ilvl w:val="0"/>
          <w:numId w:val="37"/>
        </w:numPr>
        <w:spacing w:before="240"/>
        <w:rPr>
          <w:rFonts w:ascii="Arial" w:hAnsi="Arial" w:eastAsia="Arial" w:cs="Arial"/>
        </w:rPr>
      </w:pPr>
      <w:r w:rsidRPr="001F2340">
        <w:rPr>
          <w:rFonts w:ascii="Arial" w:hAnsi="Arial" w:eastAsia="Arial" w:cs="Arial"/>
          <w:b/>
          <w:bCs/>
        </w:rPr>
        <w:t>Closed – Denied by Court: </w:t>
      </w:r>
      <w:r w:rsidRPr="001F2340">
        <w:rPr>
          <w:rFonts w:ascii="Arial" w:hAnsi="Arial" w:eastAsia="Arial" w:cs="Arial"/>
        </w:rPr>
        <w:t>When the Court Ruling is “Denied”. </w:t>
      </w:r>
    </w:p>
    <w:p w:rsidRPr="006935B9" w:rsidR="006935B9" w:rsidP="006935B9" w:rsidRDefault="001F2340" w14:paraId="5B12E253" w14:textId="164BC23C">
      <w:pPr>
        <w:spacing w:before="240"/>
        <w:rPr>
          <w:rStyle w:val="Hyperlink"/>
          <w:rFonts w:ascii="Arial" w:hAnsi="Arial" w:eastAsia="Arial" w:cs="Arial"/>
          <w:color w:val="auto"/>
          <w:u w:val="none"/>
        </w:rPr>
      </w:pPr>
      <w:r>
        <w:rPr>
          <w:rStyle w:val="Hyperlink"/>
          <w:rFonts w:ascii="Arial" w:hAnsi="Arial" w:eastAsia="Arial" w:cs="Arial"/>
          <w:noProof/>
          <w:color w:val="auto"/>
          <w:u w:val="none"/>
        </w:rPr>
        <w:drawing>
          <wp:inline distT="0" distB="0" distL="0" distR="0" wp14:anchorId="71743DD7" wp14:editId="15090684">
            <wp:extent cx="6848475" cy="3038475"/>
            <wp:effectExtent l="0" t="0" r="9525" b="9525"/>
            <wp:docPr id="122620992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F2340" w:rsidR="00D31FE2" w:rsidP="001F2340" w:rsidRDefault="006935B9" w14:paraId="7B89B1F9" w14:textId="477AA811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3</w:t>
      </w:r>
      <w:r w:rsidRPr="0F98635D">
        <w:rPr>
          <w:rFonts w:ascii="Arial" w:hAnsi="Arial" w:eastAsia="Arial" w:cs="Arial"/>
          <w:b/>
          <w:bCs/>
          <w:color w:val="0070C0"/>
        </w:rPr>
        <w:t>:</w:t>
      </w:r>
      <w:r>
        <w:rPr>
          <w:rFonts w:ascii="Arial" w:hAnsi="Arial" w:eastAsia="Arial" w:cs="Arial"/>
          <w:b/>
          <w:bCs/>
          <w:color w:val="0070C0"/>
        </w:rPr>
        <w:t xml:space="preserve"> </w:t>
      </w:r>
      <w:r w:rsidRPr="001F2340" w:rsidR="001F2340">
        <w:rPr>
          <w:rFonts w:ascii="Arial" w:hAnsi="Arial" w:eastAsia="Arial" w:cs="Arial"/>
        </w:rPr>
        <w:t>If “Closed - Court Returned/Recalled/Quashed” is selected, additional mandatory fields will appear within the </w:t>
      </w:r>
      <w:r w:rsidRPr="001F2340" w:rsidR="001F2340">
        <w:rPr>
          <w:rFonts w:ascii="Arial" w:hAnsi="Arial" w:eastAsia="Arial" w:cs="Arial"/>
          <w:b/>
          <w:bCs/>
        </w:rPr>
        <w:t>Warrant Serve Information</w:t>
      </w:r>
      <w:r w:rsidRPr="001F2340" w:rsidR="001F2340">
        <w:rPr>
          <w:rFonts w:ascii="Arial" w:hAnsi="Arial" w:eastAsia="Arial" w:cs="Arial"/>
        </w:rPr>
        <w:t> section. Complete the </w:t>
      </w:r>
      <w:r w:rsidRPr="001F2340" w:rsidR="001F2340">
        <w:rPr>
          <w:rFonts w:ascii="Arial" w:hAnsi="Arial" w:eastAsia="Arial" w:cs="Arial"/>
          <w:b/>
          <w:bCs/>
        </w:rPr>
        <w:t>Quashed/ Recalled Method</w:t>
      </w:r>
      <w:r w:rsidRPr="001F2340" w:rsidR="001F2340">
        <w:rPr>
          <w:rFonts w:ascii="Arial" w:hAnsi="Arial" w:eastAsia="Arial" w:cs="Arial"/>
        </w:rPr>
        <w:t> and </w:t>
      </w:r>
      <w:r w:rsidRPr="001F2340" w:rsidR="001F2340">
        <w:rPr>
          <w:rFonts w:ascii="Arial" w:hAnsi="Arial" w:eastAsia="Arial" w:cs="Arial"/>
          <w:b/>
          <w:bCs/>
        </w:rPr>
        <w:t>Warrant Quashed/Recalled</w:t>
      </w:r>
      <w:r w:rsidRPr="001F2340" w:rsidR="001F2340">
        <w:rPr>
          <w:rFonts w:ascii="Arial" w:hAnsi="Arial" w:eastAsia="Arial" w:cs="Arial"/>
        </w:rPr>
        <w:t> fields</w:t>
      </w:r>
      <w:r w:rsidR="001F2340">
        <w:rPr>
          <w:rFonts w:ascii="Arial" w:hAnsi="Arial" w:eastAsia="Arial" w:cs="Arial"/>
        </w:rPr>
        <w:t>.</w:t>
      </w:r>
    </w:p>
    <w:p w:rsidR="001F2340" w:rsidRDefault="001F2340" w14:paraId="7DC9511E" w14:textId="77777777">
      <w:pPr>
        <w:rPr>
          <w:rFonts w:ascii="Arial" w:hAnsi="Arial" w:eastAsia="Arial" w:cs="Arial"/>
          <w:b/>
          <w:bCs/>
          <w:color w:val="0070C0"/>
        </w:rPr>
      </w:pPr>
      <w:r>
        <w:rPr>
          <w:rFonts w:ascii="Arial" w:hAnsi="Arial" w:eastAsia="Arial" w:cs="Arial"/>
          <w:b/>
          <w:bCs/>
          <w:color w:val="0070C0"/>
        </w:rPr>
        <w:br w:type="page"/>
      </w:r>
    </w:p>
    <w:p w:rsidRPr="00D31FE2" w:rsidR="00D31FE2" w:rsidP="00D31FE2" w:rsidRDefault="00D31FE2" w14:paraId="1B1AE323" w14:textId="55AD8B64">
      <w:pPr>
        <w:spacing w:before="240"/>
        <w:rPr>
          <w:rStyle w:val="Hyperlink"/>
          <w:rFonts w:ascii="Arial" w:hAnsi="Arial" w:eastAsia="Arial" w:cs="Arial"/>
          <w:color w:val="auto"/>
          <w:u w:val="none"/>
        </w:rPr>
      </w:pPr>
      <w:r w:rsidRPr="0F98635D">
        <w:rPr>
          <w:rFonts w:ascii="Arial" w:hAnsi="Arial" w:eastAsia="Arial" w:cs="Arial"/>
          <w:b/>
          <w:bCs/>
          <w:color w:val="0070C0"/>
        </w:rPr>
        <w:lastRenderedPageBreak/>
        <w:t xml:space="preserve">STEP </w:t>
      </w:r>
      <w:r w:rsidR="006935B9">
        <w:rPr>
          <w:rFonts w:ascii="Arial" w:hAnsi="Arial" w:eastAsia="Arial" w:cs="Arial"/>
          <w:b/>
          <w:bCs/>
          <w:color w:val="0070C0"/>
        </w:rPr>
        <w:t>4</w:t>
      </w:r>
      <w:r w:rsidRPr="0F98635D">
        <w:rPr>
          <w:rFonts w:ascii="Arial" w:hAnsi="Arial" w:eastAsia="Arial" w:cs="Arial"/>
          <w:b/>
          <w:bCs/>
          <w:color w:val="0070C0"/>
        </w:rPr>
        <w:t>:</w:t>
      </w:r>
      <w:r>
        <w:rPr>
          <w:rFonts w:ascii="Arial" w:hAnsi="Arial" w:eastAsia="Arial" w:cs="Arial"/>
          <w:b/>
          <w:bCs/>
          <w:color w:val="0070C0"/>
        </w:rPr>
        <w:t xml:space="preserve"> </w:t>
      </w:r>
      <w:r w:rsidR="006935B9">
        <w:rPr>
          <w:rFonts w:ascii="Arial" w:hAnsi="Arial" w:eastAsia="Arial" w:cs="Arial"/>
        </w:rPr>
        <w:t>Click</w:t>
      </w:r>
      <w:r>
        <w:rPr>
          <w:rFonts w:ascii="Arial" w:hAnsi="Arial" w:eastAsia="Arial" w:cs="Arial"/>
        </w:rPr>
        <w:t xml:space="preserve"> </w:t>
      </w:r>
      <w:r w:rsidRPr="00D31FE2">
        <w:rPr>
          <w:rFonts w:ascii="Arial" w:hAnsi="Arial" w:eastAsia="Arial" w:cs="Arial"/>
          <w:b/>
          <w:bCs/>
        </w:rPr>
        <w:t>Save</w:t>
      </w:r>
      <w:r>
        <w:rPr>
          <w:rFonts w:ascii="Arial" w:hAnsi="Arial" w:eastAsia="Arial" w:cs="Arial"/>
        </w:rPr>
        <w:t>.</w:t>
      </w:r>
    </w:p>
    <w:p w:rsidRPr="00D31FE2" w:rsidR="00D31FE2" w:rsidP="00FB738E" w:rsidRDefault="001F2340" w14:paraId="5545CABF" w14:textId="27006849">
      <w:pPr>
        <w:spacing w:before="240"/>
        <w:rPr>
          <w:rStyle w:val="Hyperlink"/>
          <w:rFonts w:ascii="Arial" w:hAnsi="Arial" w:eastAsia="Arial" w:cs="Arial"/>
          <w:color w:val="auto"/>
          <w:u w:val="none"/>
        </w:rPr>
      </w:pPr>
      <w:r>
        <w:rPr>
          <w:rStyle w:val="Hyperlink"/>
          <w:rFonts w:ascii="Arial" w:hAnsi="Arial" w:eastAsia="Arial" w:cs="Arial"/>
          <w:noProof/>
          <w:color w:val="auto"/>
          <w:u w:val="none"/>
        </w:rPr>
        <w:drawing>
          <wp:inline distT="0" distB="0" distL="0" distR="0" wp14:anchorId="567C25D8" wp14:editId="0CE0CC0B">
            <wp:extent cx="6848475" cy="2867025"/>
            <wp:effectExtent l="0" t="0" r="9525" b="9525"/>
            <wp:docPr id="128005907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Pr="00D31FE2" w:rsidR="00D31FE2" w:rsidSect="0009576C">
      <w:headerReference w:type="default" r:id="rId15"/>
      <w:footerReference w:type="even" r:id="rId16"/>
      <w:footerReference w:type="default" r:id="rId17"/>
      <w:pgSz w:w="12240" w:h="15840" w:orient="portrait"/>
      <w:pgMar w:top="1476" w:right="720" w:bottom="720" w:left="720" w:header="720" w:footer="6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61F3" w:rsidP="00A95458" w:rsidRDefault="003161F3" w14:paraId="603E4862" w14:textId="77777777">
      <w:pPr>
        <w:spacing w:after="0" w:line="240" w:lineRule="auto"/>
      </w:pPr>
      <w:r>
        <w:separator/>
      </w:r>
    </w:p>
  </w:endnote>
  <w:endnote w:type="continuationSeparator" w:id="0">
    <w:p w:rsidR="003161F3" w:rsidP="00A95458" w:rsidRDefault="003161F3" w14:paraId="50887671" w14:textId="77777777">
      <w:pPr>
        <w:spacing w:after="0" w:line="240" w:lineRule="auto"/>
      </w:pPr>
      <w:r>
        <w:continuationSeparator/>
      </w:r>
    </w:p>
  </w:endnote>
  <w:endnote w:type="continuationNotice" w:id="1">
    <w:p w:rsidR="003161F3" w:rsidRDefault="003161F3" w14:paraId="68B35F4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lesforce Sans">
    <w:altName w:val="Calibri"/>
    <w:panose1 w:val="020B0505020202020203"/>
    <w:charset w:val="00"/>
    <w:family w:val="swiss"/>
    <w:pitch w:val="variable"/>
    <w:sig w:usb0="A00000EF" w:usb1="4000204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C53" w:rsidRDefault="005B5C53" w14:paraId="2953088F" w14:textId="41E6853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B5C53" w:rsidP="0009576C" w:rsidRDefault="005B5C53" w14:paraId="0E3C4E6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sdt>
    <w:sdtPr>
      <w:rPr>
        <w:rStyle w:val="PageNumber"/>
      </w:rPr>
      <w:id w:val="-1224683807"/>
      <w:docPartObj>
        <w:docPartGallery w:val="Page Numbers (Bottom of Page)"/>
        <w:docPartUnique/>
      </w:docPartObj>
    </w:sdtPr>
    <w:sdtEndPr>
      <w:rPr>
        <w:rStyle w:val="PageNumber"/>
        <w:rFonts w:cs="Arial"/>
      </w:rPr>
    </w:sdtEndPr>
    <w:sdtContent>
      <w:p w:rsidRPr="0005533B" w:rsidR="005B5C53" w:rsidP="0005533B" w:rsidRDefault="005B5C53" w14:paraId="2C7CD800" w14:textId="560DBE02">
        <w:pPr>
          <w:pStyle w:val="Footer"/>
          <w:framePr w:wrap="none" w:hAnchor="page" w:vAnchor="text" w:x="11752" w:y="542"/>
          <w:rPr>
            <w:rStyle w:val="PageNumber"/>
            <w:rFonts w:ascii="Arial" w:hAnsi="Arial" w:cs="Arial"/>
          </w:rPr>
        </w:pP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05533B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05533B">
          <w:rPr>
            <w:rStyle w:val="PageNumber"/>
            <w:rFonts w:ascii="Arial" w:hAnsi="Arial" w:cs="Arial"/>
            <w:noProof/>
            <w:sz w:val="16"/>
            <w:szCs w:val="16"/>
          </w:rPr>
          <w:t>4</w: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:rsidR="00594751" w:rsidP="0009576C" w:rsidRDefault="00DD0883" w14:paraId="725B49BA" w14:textId="2B8CFC15">
    <w:pPr>
      <w:pStyle w:val="Footer"/>
      <w:ind w:right="360"/>
    </w:pPr>
    <w:r>
      <w:rPr>
        <w:b/>
        <w:bCs/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5AAF719E" wp14:editId="252196B0">
              <wp:simplePos x="0" y="0"/>
              <wp:positionH relativeFrom="column">
                <wp:posOffset>-457200</wp:posOffset>
              </wp:positionH>
              <wp:positionV relativeFrom="paragraph">
                <wp:posOffset>76890</wp:posOffset>
              </wp:positionV>
              <wp:extent cx="7780351" cy="219710"/>
              <wp:effectExtent l="0" t="0" r="30480" b="889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0351" cy="219710"/>
                        <a:chOff x="0" y="0"/>
                        <a:chExt cx="7780351" cy="219710"/>
                      </a:xfrm>
                    </wpg:grpSpPr>
                    <wps:wsp>
                      <wps:cNvPr id="20" name="Rectangle 2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951" y="0"/>
                          <a:ext cx="7772400" cy="2197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traight Connector 2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0" y="109662"/>
                          <a:ext cx="77724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group id="Group 11" style="position:absolute;margin-left:-36pt;margin-top:6.05pt;width:612.65pt;height:17.3pt;z-index:251658243" coordsize="77803,2197" o:spid="_x0000_s1026" w14:anchorId="6EBF9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">
              <v:rect id="Rectangle 20" style="position:absolute;left:79;width:77724;height:2197;visibility:visible;mso-wrap-style:square;v-text-anchor:middle" alt="&quot;&quot;" o:spid="_x0000_s1027" fillcolor="#00b0f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"/>
              <v:line id="Straight Connector 21" style="position:absolute;visibility:visible;mso-wrap-style:square" alt="&quot;&quot;" o:spid="_x0000_s1028" strokecolor="#1f3763 [1604]" strokeweight="6pt" o:connectortype="straight" from="0,1096" to="77724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">
                <v:stroke joinstyle="miter"/>
              </v:line>
            </v:group>
          </w:pict>
        </mc:Fallback>
      </mc:AlternateContent>
    </w:r>
    <w:r w:rsidR="004A1CFF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AEA792" wp14:editId="7D2BDF97">
              <wp:simplePos x="0" y="0"/>
              <wp:positionH relativeFrom="margin">
                <wp:align>center</wp:align>
              </wp:positionH>
              <wp:positionV relativeFrom="paragraph">
                <wp:posOffset>287020</wp:posOffset>
              </wp:positionV>
              <wp:extent cx="3722272" cy="225083"/>
              <wp:effectExtent l="0" t="0" r="0" b="3810"/>
              <wp:wrapNone/>
              <wp:docPr id="49" name="Text Box 4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2272" cy="2250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954BA" w:rsidR="001A50A1" w:rsidP="0009576C" w:rsidRDefault="007127B9" w14:paraId="02E881B6" w14:textId="67FA6E4B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[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Warrants – </w:t>
                          </w:r>
                          <w:r w:rsidR="001F2340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Close a Warrant</w:t>
                          </w: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| Last Updated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5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26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AEA792">
              <v:stroke joinstyle="miter"/>
              <v:path gradientshapeok="t" o:connecttype="rect"/>
            </v:shapetype>
            <v:shape id="Text Box 49" style="position:absolute;margin-left:0;margin-top:22.6pt;width:293.1pt;height:17.7pt;z-index:25165824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">
              <v:textbox>
                <w:txbxContent>
                  <w:p w:rsidRPr="00C954BA" w:rsidR="001A50A1" w:rsidP="0009576C" w:rsidRDefault="007127B9" w14:paraId="02E881B6" w14:textId="67FA6E4B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[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Warrants – </w:t>
                    </w:r>
                    <w:r w:rsidR="001F2340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Close a Warrant</w:t>
                    </w: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| Last Updated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5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26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]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61F3" w:rsidP="00A95458" w:rsidRDefault="003161F3" w14:paraId="7162B5EB" w14:textId="77777777">
      <w:pPr>
        <w:spacing w:after="0" w:line="240" w:lineRule="auto"/>
      </w:pPr>
      <w:r>
        <w:separator/>
      </w:r>
    </w:p>
  </w:footnote>
  <w:footnote w:type="continuationSeparator" w:id="0">
    <w:p w:rsidR="003161F3" w:rsidP="00A95458" w:rsidRDefault="003161F3" w14:paraId="130F06E1" w14:textId="77777777">
      <w:pPr>
        <w:spacing w:after="0" w:line="240" w:lineRule="auto"/>
      </w:pPr>
      <w:r>
        <w:continuationSeparator/>
      </w:r>
    </w:p>
  </w:footnote>
  <w:footnote w:type="continuationNotice" w:id="1">
    <w:p w:rsidR="003161F3" w:rsidRDefault="003161F3" w14:paraId="684F962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16sdtfl w16du wp14">
  <w:p w:rsidRPr="0009576C" w:rsidR="00A95458" w:rsidP="00CB5B25" w:rsidRDefault="00957D79" w14:paraId="45C15B61" w14:textId="19501B52">
    <w:pPr>
      <w:pStyle w:val="Header"/>
      <w:rPr>
        <w:color w:val="000000" w:themeColor="text1"/>
      </w:rPr>
    </w:pPr>
    <w:r w:rsidRPr="0009576C">
      <w:rPr>
        <w:noProof/>
        <w:color w:val="000000" w:themeColor="text1"/>
      </w:rPr>
      <w:drawing>
        <wp:anchor distT="0" distB="0" distL="114300" distR="114300" simplePos="0" relativeHeight="251658244" behindDoc="0" locked="0" layoutInCell="1" allowOverlap="1" wp14:anchorId="2EFFCD60" wp14:editId="5FE46568">
          <wp:simplePos x="0" y="0"/>
          <wp:positionH relativeFrom="column">
            <wp:posOffset>4307205</wp:posOffset>
          </wp:positionH>
          <wp:positionV relativeFrom="paragraph">
            <wp:posOffset>-346601</wp:posOffset>
          </wp:positionV>
          <wp:extent cx="1073150" cy="528320"/>
          <wp:effectExtent l="0" t="0" r="0" b="5080"/>
          <wp:wrapNone/>
          <wp:docPr id="3" name="Picture 3" descr="CAR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94172" name="Picture 15" descr="CAR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76C" w:rsidR="00594B98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FC5179" wp14:editId="2244F19E">
              <wp:simplePos x="0" y="0"/>
              <wp:positionH relativeFrom="column">
                <wp:posOffset>-484876</wp:posOffset>
              </wp:positionH>
              <wp:positionV relativeFrom="paragraph">
                <wp:posOffset>323215</wp:posOffset>
              </wp:positionV>
              <wp:extent cx="7814945" cy="0"/>
              <wp:effectExtent l="0" t="38100" r="52705" b="38100"/>
              <wp:wrapNone/>
              <wp:docPr id="1725987026" name="Straight Connector 1725987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14945" cy="0"/>
                      </a:xfrm>
                      <a:prstGeom prst="line">
                        <a:avLst/>
                      </a:prstGeom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line id="Straight Connector 1725987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1f3763 [1604]" strokeweight="6pt" from="-38.2pt,25.45pt" to="577.15pt,25.45pt" w14:anchorId="3B107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">
              <v:stroke joinstyle="miter"/>
            </v:line>
          </w:pict>
        </mc:Fallback>
      </mc:AlternateContent>
    </w:r>
    <w:r w:rsidRPr="003A4D3B" w:rsidR="004A1CFF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D23AACC" wp14:editId="6270A6DE">
              <wp:simplePos x="0" y="0"/>
              <wp:positionH relativeFrom="column">
                <wp:posOffset>5479786</wp:posOffset>
              </wp:positionH>
              <wp:positionV relativeFrom="paragraph">
                <wp:posOffset>-163830</wp:posOffset>
              </wp:positionV>
              <wp:extent cx="2061714" cy="328295"/>
              <wp:effectExtent l="0" t="0" r="0" b="0"/>
              <wp:wrapNone/>
              <wp:docPr id="27" name="Text Box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714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2419D6" w:rsidR="00532A34" w:rsidP="00532A34" w:rsidRDefault="004D46D4" w14:paraId="17382059" w14:textId="4FDA4566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</w:rPr>
                            <w:t>Quick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23AACC">
              <v:stroke joinstyle="miter"/>
              <v:path gradientshapeok="t" o:connecttype="rect"/>
            </v:shapetype>
            <v:shape id="Text Box 27" style="position:absolute;margin-left:431.5pt;margin-top:-12.9pt;width:162.35pt;height:25.8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">
              <v:textbox>
                <w:txbxContent>
                  <w:p w:rsidRPr="002419D6" w:rsidR="00532A34" w:rsidP="00532A34" w:rsidRDefault="004D46D4" w14:paraId="17382059" w14:textId="4FDA4566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FFFFFF" w:themeColor="background1"/>
                      </w:rPr>
                      <w:t>Quick Guide</w:t>
                    </w:r>
                  </w:p>
                </w:txbxContent>
              </v:textbox>
            </v:shape>
          </w:pict>
        </mc:Fallback>
      </mc:AlternateContent>
    </w:r>
    <w:r w:rsidRPr="0009576C" w:rsidR="00532A34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182873" wp14:editId="1D21519F">
              <wp:simplePos x="0" y="0"/>
              <wp:positionH relativeFrom="column">
                <wp:posOffset>-528955</wp:posOffset>
              </wp:positionH>
              <wp:positionV relativeFrom="paragraph">
                <wp:posOffset>-220980</wp:posOffset>
              </wp:positionV>
              <wp:extent cx="4700270" cy="385445"/>
              <wp:effectExtent l="0" t="0" r="0" b="0"/>
              <wp:wrapNone/>
              <wp:docPr id="1406457192" name="Rectangle 14064571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00270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rect id="Rectangle 1406457192" style="position:absolute;margin-left:-41.65pt;margin-top:-17.4pt;width:370.1pt;height:30.3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3EE55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"/>
          </w:pict>
        </mc:Fallback>
      </mc:AlternateContent>
    </w:r>
    <w:r w:rsidRPr="0009576C" w:rsidR="002D7100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18E23B" wp14:editId="1E041188">
              <wp:simplePos x="0" y="0"/>
              <wp:positionH relativeFrom="column">
                <wp:posOffset>5464492</wp:posOffset>
              </wp:positionH>
              <wp:positionV relativeFrom="paragraph">
                <wp:posOffset>-221456</wp:posOffset>
              </wp:positionV>
              <wp:extent cx="1854835" cy="385445"/>
              <wp:effectExtent l="0" t="0" r="0" b="0"/>
              <wp:wrapNone/>
              <wp:docPr id="26" name="Rectangl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4835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rect id="Rectangle 26" style="position:absolute;margin-left:430.25pt;margin-top:-17.45pt;width:146.05pt;height:30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3FAB1A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.75pt;height:.75pt;visibility:visible" o:bullet="t" type="#_x0000_t75">
        <v:imagedata o:title="" r:id="rId1"/>
      </v:shape>
    </w:pict>
  </w:numPicBullet>
  <w:abstractNum w:abstractNumId="0" w15:restartNumberingAfterBreak="0">
    <w:nsid w:val="01C6357E"/>
    <w:multiLevelType w:val="multilevel"/>
    <w:tmpl w:val="B55647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66710"/>
    <w:multiLevelType w:val="multilevel"/>
    <w:tmpl w:val="26D6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4CC42B0"/>
    <w:multiLevelType w:val="hybridMultilevel"/>
    <w:tmpl w:val="42A08282"/>
    <w:lvl w:ilvl="0" w:tplc="4240E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50AB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3F0DA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750B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92A2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042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B01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409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44B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06A92A62"/>
    <w:multiLevelType w:val="multilevel"/>
    <w:tmpl w:val="5C208B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529BF"/>
    <w:multiLevelType w:val="hybridMultilevel"/>
    <w:tmpl w:val="FFFFFFFF"/>
    <w:lvl w:ilvl="0" w:tplc="1674DB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F234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004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1C98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B661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3858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F8F3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0C39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C615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95F4420"/>
    <w:multiLevelType w:val="multilevel"/>
    <w:tmpl w:val="A1A48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FB0F40"/>
    <w:multiLevelType w:val="multilevel"/>
    <w:tmpl w:val="9BE2C2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7967B1"/>
    <w:multiLevelType w:val="multilevel"/>
    <w:tmpl w:val="9190B1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FB6F21"/>
    <w:multiLevelType w:val="multilevel"/>
    <w:tmpl w:val="20C6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0F6666D8"/>
    <w:multiLevelType w:val="hybridMultilevel"/>
    <w:tmpl w:val="B3AC5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2CBFE"/>
    <w:multiLevelType w:val="hybridMultilevel"/>
    <w:tmpl w:val="CFA44EAA"/>
    <w:lvl w:ilvl="0" w:tplc="547A5C2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04247E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9406499C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785A90B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F020382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E6B67A56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BD6A3C2C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E8B401F2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EE98C928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1" w15:restartNumberingAfterBreak="0">
    <w:nsid w:val="1E3C2979"/>
    <w:multiLevelType w:val="multilevel"/>
    <w:tmpl w:val="7C9845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2" w15:restartNumberingAfterBreak="0">
    <w:nsid w:val="1EC63C19"/>
    <w:multiLevelType w:val="multilevel"/>
    <w:tmpl w:val="8C94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62C1049"/>
    <w:multiLevelType w:val="multilevel"/>
    <w:tmpl w:val="EC946C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83071A"/>
    <w:multiLevelType w:val="multilevel"/>
    <w:tmpl w:val="423EB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2CD80322"/>
    <w:multiLevelType w:val="hybridMultilevel"/>
    <w:tmpl w:val="5E50B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72A70"/>
    <w:multiLevelType w:val="multilevel"/>
    <w:tmpl w:val="699E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FC70058"/>
    <w:multiLevelType w:val="multilevel"/>
    <w:tmpl w:val="B612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029205A"/>
    <w:multiLevelType w:val="hybridMultilevel"/>
    <w:tmpl w:val="5B649F4C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9F00E"/>
    <w:multiLevelType w:val="hybridMultilevel"/>
    <w:tmpl w:val="FFFFFFFF"/>
    <w:lvl w:ilvl="0" w:tplc="798A41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4031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B865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FE38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1C47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4821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14EF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0C70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5CB9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18E7A37"/>
    <w:multiLevelType w:val="multilevel"/>
    <w:tmpl w:val="B45848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563025"/>
    <w:multiLevelType w:val="multilevel"/>
    <w:tmpl w:val="5600C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E2A3CCE"/>
    <w:multiLevelType w:val="multilevel"/>
    <w:tmpl w:val="B5064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F145CDB"/>
    <w:multiLevelType w:val="hybridMultilevel"/>
    <w:tmpl w:val="02CA5156"/>
    <w:lvl w:ilvl="0" w:tplc="B5D88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08A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8C8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F60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5688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202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720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188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C2A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5FD705F9"/>
    <w:multiLevelType w:val="hybridMultilevel"/>
    <w:tmpl w:val="D36428D8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37F3D"/>
    <w:multiLevelType w:val="multilevel"/>
    <w:tmpl w:val="12F4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68266C4"/>
    <w:multiLevelType w:val="hybridMultilevel"/>
    <w:tmpl w:val="9334B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69425371"/>
    <w:multiLevelType w:val="hybridMultilevel"/>
    <w:tmpl w:val="C0FACA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DA77BC0"/>
    <w:multiLevelType w:val="hybridMultilevel"/>
    <w:tmpl w:val="86CA5374"/>
    <w:lvl w:ilvl="0" w:tplc="1D0EF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DC21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F45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306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226E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A403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08E7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EE2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427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9" w15:restartNumberingAfterBreak="0">
    <w:nsid w:val="73927BA4"/>
    <w:multiLevelType w:val="multilevel"/>
    <w:tmpl w:val="3C0E40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0" w15:restartNumberingAfterBreak="0">
    <w:nsid w:val="73E43B63"/>
    <w:multiLevelType w:val="multilevel"/>
    <w:tmpl w:val="F9942E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3C6D7E"/>
    <w:multiLevelType w:val="multilevel"/>
    <w:tmpl w:val="B608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76E62652"/>
    <w:multiLevelType w:val="multilevel"/>
    <w:tmpl w:val="A39872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3" w15:restartNumberingAfterBreak="0">
    <w:nsid w:val="76FD1D57"/>
    <w:multiLevelType w:val="multilevel"/>
    <w:tmpl w:val="7682F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78BF180A"/>
    <w:multiLevelType w:val="hybridMultilevel"/>
    <w:tmpl w:val="48C4F2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9005819"/>
    <w:multiLevelType w:val="hybridMultilevel"/>
    <w:tmpl w:val="98C2DF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542FF"/>
    <w:multiLevelType w:val="multilevel"/>
    <w:tmpl w:val="04BA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411385064">
    <w:abstractNumId w:val="4"/>
  </w:num>
  <w:num w:numId="2" w16cid:durableId="1922445140">
    <w:abstractNumId w:val="19"/>
  </w:num>
  <w:num w:numId="3" w16cid:durableId="347096819">
    <w:abstractNumId w:val="35"/>
  </w:num>
  <w:num w:numId="4" w16cid:durableId="1466853291">
    <w:abstractNumId w:val="24"/>
  </w:num>
  <w:num w:numId="5" w16cid:durableId="1762871819">
    <w:abstractNumId w:val="18"/>
  </w:num>
  <w:num w:numId="6" w16cid:durableId="1428119183">
    <w:abstractNumId w:val="27"/>
  </w:num>
  <w:num w:numId="7" w16cid:durableId="2115901509">
    <w:abstractNumId w:val="9"/>
  </w:num>
  <w:num w:numId="8" w16cid:durableId="1212694835">
    <w:abstractNumId w:val="15"/>
  </w:num>
  <w:num w:numId="9" w16cid:durableId="137959518">
    <w:abstractNumId w:val="34"/>
  </w:num>
  <w:num w:numId="10" w16cid:durableId="128057982">
    <w:abstractNumId w:val="10"/>
  </w:num>
  <w:num w:numId="11" w16cid:durableId="54470332">
    <w:abstractNumId w:val="28"/>
  </w:num>
  <w:num w:numId="12" w16cid:durableId="1299143497">
    <w:abstractNumId w:val="23"/>
  </w:num>
  <w:num w:numId="13" w16cid:durableId="1842773876">
    <w:abstractNumId w:val="2"/>
  </w:num>
  <w:num w:numId="14" w16cid:durableId="991060403">
    <w:abstractNumId w:val="26"/>
  </w:num>
  <w:num w:numId="15" w16cid:durableId="2035500627">
    <w:abstractNumId w:val="13"/>
  </w:num>
  <w:num w:numId="16" w16cid:durableId="1674840651">
    <w:abstractNumId w:val="14"/>
  </w:num>
  <w:num w:numId="17" w16cid:durableId="285039799">
    <w:abstractNumId w:val="12"/>
  </w:num>
  <w:num w:numId="18" w16cid:durableId="1812290789">
    <w:abstractNumId w:val="16"/>
  </w:num>
  <w:num w:numId="19" w16cid:durableId="1104301207">
    <w:abstractNumId w:val="8"/>
  </w:num>
  <w:num w:numId="20" w16cid:durableId="1340738818">
    <w:abstractNumId w:val="1"/>
  </w:num>
  <w:num w:numId="21" w16cid:durableId="1590964383">
    <w:abstractNumId w:val="20"/>
  </w:num>
  <w:num w:numId="22" w16cid:durableId="592128689">
    <w:abstractNumId w:val="5"/>
  </w:num>
  <w:num w:numId="23" w16cid:durableId="301085945">
    <w:abstractNumId w:val="6"/>
  </w:num>
  <w:num w:numId="24" w16cid:durableId="855273439">
    <w:abstractNumId w:val="30"/>
  </w:num>
  <w:num w:numId="25" w16cid:durableId="1567959680">
    <w:abstractNumId w:val="0"/>
  </w:num>
  <w:num w:numId="26" w16cid:durableId="388967851">
    <w:abstractNumId w:val="3"/>
  </w:num>
  <w:num w:numId="27" w16cid:durableId="1331255884">
    <w:abstractNumId w:val="17"/>
  </w:num>
  <w:num w:numId="28" w16cid:durableId="334646339">
    <w:abstractNumId w:val="21"/>
  </w:num>
  <w:num w:numId="29" w16cid:durableId="1367368289">
    <w:abstractNumId w:val="33"/>
  </w:num>
  <w:num w:numId="30" w16cid:durableId="1792939282">
    <w:abstractNumId w:val="31"/>
  </w:num>
  <w:num w:numId="31" w16cid:durableId="1980332476">
    <w:abstractNumId w:val="36"/>
  </w:num>
  <w:num w:numId="32" w16cid:durableId="1623538183">
    <w:abstractNumId w:val="7"/>
  </w:num>
  <w:num w:numId="33" w16cid:durableId="1579512949">
    <w:abstractNumId w:val="22"/>
  </w:num>
  <w:num w:numId="34" w16cid:durableId="1531650046">
    <w:abstractNumId w:val="29"/>
  </w:num>
  <w:num w:numId="35" w16cid:durableId="203106656">
    <w:abstractNumId w:val="11"/>
  </w:num>
  <w:num w:numId="36" w16cid:durableId="1499341187">
    <w:abstractNumId w:val="32"/>
  </w:num>
  <w:num w:numId="37" w16cid:durableId="13980891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8A"/>
    <w:rsid w:val="000063A2"/>
    <w:rsid w:val="000229BD"/>
    <w:rsid w:val="00027D4C"/>
    <w:rsid w:val="0003193D"/>
    <w:rsid w:val="0003571B"/>
    <w:rsid w:val="000407B8"/>
    <w:rsid w:val="000431A6"/>
    <w:rsid w:val="00045D0A"/>
    <w:rsid w:val="0004758A"/>
    <w:rsid w:val="00047CEB"/>
    <w:rsid w:val="0005139E"/>
    <w:rsid w:val="0005533B"/>
    <w:rsid w:val="00060EAB"/>
    <w:rsid w:val="0008466C"/>
    <w:rsid w:val="00086E1A"/>
    <w:rsid w:val="00090AD0"/>
    <w:rsid w:val="00092C00"/>
    <w:rsid w:val="00094E40"/>
    <w:rsid w:val="0009576C"/>
    <w:rsid w:val="000D4B51"/>
    <w:rsid w:val="000D787C"/>
    <w:rsid w:val="000E24CE"/>
    <w:rsid w:val="000F2D5A"/>
    <w:rsid w:val="001005D2"/>
    <w:rsid w:val="00102C73"/>
    <w:rsid w:val="001034A0"/>
    <w:rsid w:val="0011302E"/>
    <w:rsid w:val="00114B62"/>
    <w:rsid w:val="00114E3A"/>
    <w:rsid w:val="00117B38"/>
    <w:rsid w:val="00127AC2"/>
    <w:rsid w:val="00134388"/>
    <w:rsid w:val="00134A47"/>
    <w:rsid w:val="00140CFD"/>
    <w:rsid w:val="001414E8"/>
    <w:rsid w:val="00156AC5"/>
    <w:rsid w:val="00171E26"/>
    <w:rsid w:val="00175D32"/>
    <w:rsid w:val="001769BA"/>
    <w:rsid w:val="00192AF9"/>
    <w:rsid w:val="00193D0D"/>
    <w:rsid w:val="001A50A1"/>
    <w:rsid w:val="001A5CE2"/>
    <w:rsid w:val="001A6A7D"/>
    <w:rsid w:val="001B0CF2"/>
    <w:rsid w:val="001B3B54"/>
    <w:rsid w:val="001C611E"/>
    <w:rsid w:val="001D7B53"/>
    <w:rsid w:val="001E128A"/>
    <w:rsid w:val="001E31ED"/>
    <w:rsid w:val="001F2340"/>
    <w:rsid w:val="001F52C8"/>
    <w:rsid w:val="00202EA2"/>
    <w:rsid w:val="00204975"/>
    <w:rsid w:val="00215C39"/>
    <w:rsid w:val="00216498"/>
    <w:rsid w:val="002309DF"/>
    <w:rsid w:val="00231938"/>
    <w:rsid w:val="00235A35"/>
    <w:rsid w:val="002419D6"/>
    <w:rsid w:val="00243C95"/>
    <w:rsid w:val="0025233C"/>
    <w:rsid w:val="0026220D"/>
    <w:rsid w:val="002720F4"/>
    <w:rsid w:val="00274223"/>
    <w:rsid w:val="002769DE"/>
    <w:rsid w:val="002777CA"/>
    <w:rsid w:val="00280C5C"/>
    <w:rsid w:val="00297A79"/>
    <w:rsid w:val="002A3819"/>
    <w:rsid w:val="002B4E23"/>
    <w:rsid w:val="002B5296"/>
    <w:rsid w:val="002C0CF0"/>
    <w:rsid w:val="002C7AF8"/>
    <w:rsid w:val="002D3B91"/>
    <w:rsid w:val="002D445F"/>
    <w:rsid w:val="002D5930"/>
    <w:rsid w:val="002D7100"/>
    <w:rsid w:val="002E1B76"/>
    <w:rsid w:val="002F5602"/>
    <w:rsid w:val="002F6BEE"/>
    <w:rsid w:val="00302B9E"/>
    <w:rsid w:val="003161F3"/>
    <w:rsid w:val="003231AF"/>
    <w:rsid w:val="00337B01"/>
    <w:rsid w:val="00362862"/>
    <w:rsid w:val="00370CCF"/>
    <w:rsid w:val="00390330"/>
    <w:rsid w:val="003A4E01"/>
    <w:rsid w:val="003A4F4A"/>
    <w:rsid w:val="003A6333"/>
    <w:rsid w:val="003C30A5"/>
    <w:rsid w:val="003D4A01"/>
    <w:rsid w:val="003D7A14"/>
    <w:rsid w:val="003F79CE"/>
    <w:rsid w:val="004101BE"/>
    <w:rsid w:val="004142E4"/>
    <w:rsid w:val="0042330C"/>
    <w:rsid w:val="0043114F"/>
    <w:rsid w:val="00446880"/>
    <w:rsid w:val="0046257F"/>
    <w:rsid w:val="00464872"/>
    <w:rsid w:val="00466210"/>
    <w:rsid w:val="0047660C"/>
    <w:rsid w:val="0048300B"/>
    <w:rsid w:val="00496C91"/>
    <w:rsid w:val="004A0E2B"/>
    <w:rsid w:val="004A1CFF"/>
    <w:rsid w:val="004A6CCC"/>
    <w:rsid w:val="004B1696"/>
    <w:rsid w:val="004C3840"/>
    <w:rsid w:val="004D46D4"/>
    <w:rsid w:val="004E1804"/>
    <w:rsid w:val="004F2E15"/>
    <w:rsid w:val="004F2F70"/>
    <w:rsid w:val="004F3BF6"/>
    <w:rsid w:val="00512757"/>
    <w:rsid w:val="00520755"/>
    <w:rsid w:val="005222F3"/>
    <w:rsid w:val="00532A34"/>
    <w:rsid w:val="005408FA"/>
    <w:rsid w:val="00543B2B"/>
    <w:rsid w:val="005528B9"/>
    <w:rsid w:val="00561C5F"/>
    <w:rsid w:val="00581924"/>
    <w:rsid w:val="00584797"/>
    <w:rsid w:val="0058543A"/>
    <w:rsid w:val="00594751"/>
    <w:rsid w:val="00594B98"/>
    <w:rsid w:val="005A3E0F"/>
    <w:rsid w:val="005A6EE7"/>
    <w:rsid w:val="005B5C53"/>
    <w:rsid w:val="005C14FD"/>
    <w:rsid w:val="005C33F2"/>
    <w:rsid w:val="005D64F3"/>
    <w:rsid w:val="005D7227"/>
    <w:rsid w:val="005E0036"/>
    <w:rsid w:val="005E09F4"/>
    <w:rsid w:val="005E3E6E"/>
    <w:rsid w:val="005F5CD9"/>
    <w:rsid w:val="005F6692"/>
    <w:rsid w:val="006023AE"/>
    <w:rsid w:val="0060536A"/>
    <w:rsid w:val="0061030F"/>
    <w:rsid w:val="006218B1"/>
    <w:rsid w:val="00623A54"/>
    <w:rsid w:val="00630A0E"/>
    <w:rsid w:val="006348B2"/>
    <w:rsid w:val="006524E8"/>
    <w:rsid w:val="00677B12"/>
    <w:rsid w:val="0068562F"/>
    <w:rsid w:val="006935B9"/>
    <w:rsid w:val="006B0677"/>
    <w:rsid w:val="006B72FD"/>
    <w:rsid w:val="006C1488"/>
    <w:rsid w:val="006D6C48"/>
    <w:rsid w:val="006E424F"/>
    <w:rsid w:val="006E61EB"/>
    <w:rsid w:val="00711D44"/>
    <w:rsid w:val="007127B9"/>
    <w:rsid w:val="00714FB5"/>
    <w:rsid w:val="00722967"/>
    <w:rsid w:val="00744525"/>
    <w:rsid w:val="00752359"/>
    <w:rsid w:val="0075548A"/>
    <w:rsid w:val="00757C96"/>
    <w:rsid w:val="00763078"/>
    <w:rsid w:val="00764622"/>
    <w:rsid w:val="00773DB2"/>
    <w:rsid w:val="00781BF8"/>
    <w:rsid w:val="00782A04"/>
    <w:rsid w:val="007849BF"/>
    <w:rsid w:val="007931F5"/>
    <w:rsid w:val="007971B3"/>
    <w:rsid w:val="007A5769"/>
    <w:rsid w:val="007C0266"/>
    <w:rsid w:val="007E0280"/>
    <w:rsid w:val="007F60BC"/>
    <w:rsid w:val="008045C8"/>
    <w:rsid w:val="00811E2B"/>
    <w:rsid w:val="008211D9"/>
    <w:rsid w:val="0083319A"/>
    <w:rsid w:val="00844E9D"/>
    <w:rsid w:val="00845CA5"/>
    <w:rsid w:val="00851B29"/>
    <w:rsid w:val="00851D90"/>
    <w:rsid w:val="0085296F"/>
    <w:rsid w:val="008573AF"/>
    <w:rsid w:val="00861E9C"/>
    <w:rsid w:val="00863C41"/>
    <w:rsid w:val="008670EB"/>
    <w:rsid w:val="00867FCC"/>
    <w:rsid w:val="008777A5"/>
    <w:rsid w:val="00880E8C"/>
    <w:rsid w:val="00891E18"/>
    <w:rsid w:val="008A39FE"/>
    <w:rsid w:val="008A60CF"/>
    <w:rsid w:val="008A704C"/>
    <w:rsid w:val="008C1F8A"/>
    <w:rsid w:val="008C6283"/>
    <w:rsid w:val="008E6040"/>
    <w:rsid w:val="008F58C9"/>
    <w:rsid w:val="00953649"/>
    <w:rsid w:val="00956B46"/>
    <w:rsid w:val="00957D79"/>
    <w:rsid w:val="00967024"/>
    <w:rsid w:val="009843AB"/>
    <w:rsid w:val="009860C5"/>
    <w:rsid w:val="0099388C"/>
    <w:rsid w:val="009B136B"/>
    <w:rsid w:val="009B3BCB"/>
    <w:rsid w:val="009E11B2"/>
    <w:rsid w:val="009E15E6"/>
    <w:rsid w:val="00A0017F"/>
    <w:rsid w:val="00A0321E"/>
    <w:rsid w:val="00A05665"/>
    <w:rsid w:val="00A1164C"/>
    <w:rsid w:val="00A24698"/>
    <w:rsid w:val="00A33240"/>
    <w:rsid w:val="00A4207C"/>
    <w:rsid w:val="00A50B42"/>
    <w:rsid w:val="00A818C0"/>
    <w:rsid w:val="00A86D56"/>
    <w:rsid w:val="00A93B89"/>
    <w:rsid w:val="00A95458"/>
    <w:rsid w:val="00AA4D0C"/>
    <w:rsid w:val="00AB15DE"/>
    <w:rsid w:val="00AC3316"/>
    <w:rsid w:val="00AE0B52"/>
    <w:rsid w:val="00AE40D1"/>
    <w:rsid w:val="00B11419"/>
    <w:rsid w:val="00B15E51"/>
    <w:rsid w:val="00B17EB4"/>
    <w:rsid w:val="00B344DE"/>
    <w:rsid w:val="00B523A6"/>
    <w:rsid w:val="00B61D4A"/>
    <w:rsid w:val="00B62964"/>
    <w:rsid w:val="00B735F1"/>
    <w:rsid w:val="00B84304"/>
    <w:rsid w:val="00B85386"/>
    <w:rsid w:val="00B8668F"/>
    <w:rsid w:val="00B94C5B"/>
    <w:rsid w:val="00B96727"/>
    <w:rsid w:val="00BA3ED6"/>
    <w:rsid w:val="00BC0DC2"/>
    <w:rsid w:val="00BE0CA4"/>
    <w:rsid w:val="00C07894"/>
    <w:rsid w:val="00C303E4"/>
    <w:rsid w:val="00C43C31"/>
    <w:rsid w:val="00C4744E"/>
    <w:rsid w:val="00C5778A"/>
    <w:rsid w:val="00C57D13"/>
    <w:rsid w:val="00C840FA"/>
    <w:rsid w:val="00C875F6"/>
    <w:rsid w:val="00C9418A"/>
    <w:rsid w:val="00C954BA"/>
    <w:rsid w:val="00CB1113"/>
    <w:rsid w:val="00CB2F91"/>
    <w:rsid w:val="00CB3FC3"/>
    <w:rsid w:val="00CB5B25"/>
    <w:rsid w:val="00CC2CDE"/>
    <w:rsid w:val="00CC3A55"/>
    <w:rsid w:val="00CC45E8"/>
    <w:rsid w:val="00CC6FCF"/>
    <w:rsid w:val="00CD17A2"/>
    <w:rsid w:val="00CD2FF9"/>
    <w:rsid w:val="00CD5A0B"/>
    <w:rsid w:val="00CE58D0"/>
    <w:rsid w:val="00CE6087"/>
    <w:rsid w:val="00D0542B"/>
    <w:rsid w:val="00D07575"/>
    <w:rsid w:val="00D13EAF"/>
    <w:rsid w:val="00D16D09"/>
    <w:rsid w:val="00D259AC"/>
    <w:rsid w:val="00D31FE2"/>
    <w:rsid w:val="00D32A01"/>
    <w:rsid w:val="00D35D76"/>
    <w:rsid w:val="00D45E27"/>
    <w:rsid w:val="00D46D8A"/>
    <w:rsid w:val="00D5104D"/>
    <w:rsid w:val="00D53981"/>
    <w:rsid w:val="00D56076"/>
    <w:rsid w:val="00D84A21"/>
    <w:rsid w:val="00DA7406"/>
    <w:rsid w:val="00DB3505"/>
    <w:rsid w:val="00DB4E82"/>
    <w:rsid w:val="00DC684A"/>
    <w:rsid w:val="00DD0883"/>
    <w:rsid w:val="00DD4C19"/>
    <w:rsid w:val="00DE1452"/>
    <w:rsid w:val="00DE1786"/>
    <w:rsid w:val="00DE3983"/>
    <w:rsid w:val="00DE6F79"/>
    <w:rsid w:val="00DF0E80"/>
    <w:rsid w:val="00DF6F29"/>
    <w:rsid w:val="00E01FD4"/>
    <w:rsid w:val="00E02506"/>
    <w:rsid w:val="00E104A0"/>
    <w:rsid w:val="00E1764A"/>
    <w:rsid w:val="00E24999"/>
    <w:rsid w:val="00E267CD"/>
    <w:rsid w:val="00E33A39"/>
    <w:rsid w:val="00E36442"/>
    <w:rsid w:val="00E447A2"/>
    <w:rsid w:val="00E61AD6"/>
    <w:rsid w:val="00E71FA6"/>
    <w:rsid w:val="00E72B2C"/>
    <w:rsid w:val="00E86628"/>
    <w:rsid w:val="00E87FE9"/>
    <w:rsid w:val="00EA01C1"/>
    <w:rsid w:val="00EA2CF9"/>
    <w:rsid w:val="00EB5EA2"/>
    <w:rsid w:val="00EC1C84"/>
    <w:rsid w:val="00ED19E8"/>
    <w:rsid w:val="00F2680F"/>
    <w:rsid w:val="00F37A7E"/>
    <w:rsid w:val="00F5378D"/>
    <w:rsid w:val="00F61872"/>
    <w:rsid w:val="00F739E6"/>
    <w:rsid w:val="00F835F1"/>
    <w:rsid w:val="00F8450D"/>
    <w:rsid w:val="00F86829"/>
    <w:rsid w:val="00F93084"/>
    <w:rsid w:val="00FA6819"/>
    <w:rsid w:val="00FB3F07"/>
    <w:rsid w:val="00FB5F44"/>
    <w:rsid w:val="00FB738E"/>
    <w:rsid w:val="00FC015D"/>
    <w:rsid w:val="00FC3764"/>
    <w:rsid w:val="00FE0EAD"/>
    <w:rsid w:val="00FE2C68"/>
    <w:rsid w:val="00FE748E"/>
    <w:rsid w:val="022E346F"/>
    <w:rsid w:val="04657539"/>
    <w:rsid w:val="075C4380"/>
    <w:rsid w:val="08130F4B"/>
    <w:rsid w:val="0F190DB6"/>
    <w:rsid w:val="0F98635D"/>
    <w:rsid w:val="1065F09E"/>
    <w:rsid w:val="10E09046"/>
    <w:rsid w:val="14160C50"/>
    <w:rsid w:val="179C8636"/>
    <w:rsid w:val="1C57A272"/>
    <w:rsid w:val="2113AA4C"/>
    <w:rsid w:val="249251A9"/>
    <w:rsid w:val="28A1FD59"/>
    <w:rsid w:val="2D611B48"/>
    <w:rsid w:val="2F0605BF"/>
    <w:rsid w:val="2F4BF31A"/>
    <w:rsid w:val="31AB9915"/>
    <w:rsid w:val="3554A544"/>
    <w:rsid w:val="35FCBDB1"/>
    <w:rsid w:val="38FF107E"/>
    <w:rsid w:val="39EC89F3"/>
    <w:rsid w:val="3A36FBB6"/>
    <w:rsid w:val="3D3A661A"/>
    <w:rsid w:val="3DD7CCC3"/>
    <w:rsid w:val="3DFC5528"/>
    <w:rsid w:val="3ED8ACEC"/>
    <w:rsid w:val="44229D90"/>
    <w:rsid w:val="451133DC"/>
    <w:rsid w:val="45537D5A"/>
    <w:rsid w:val="478AD940"/>
    <w:rsid w:val="4800D7C5"/>
    <w:rsid w:val="4A6436F4"/>
    <w:rsid w:val="4AAAF99A"/>
    <w:rsid w:val="4F06149D"/>
    <w:rsid w:val="4FA0AACE"/>
    <w:rsid w:val="50ABD653"/>
    <w:rsid w:val="5675BD1F"/>
    <w:rsid w:val="57A29C66"/>
    <w:rsid w:val="5A81E5A6"/>
    <w:rsid w:val="5E0EC9B0"/>
    <w:rsid w:val="641ED2C5"/>
    <w:rsid w:val="67C4A5FD"/>
    <w:rsid w:val="67DCDA4C"/>
    <w:rsid w:val="67E4DD92"/>
    <w:rsid w:val="68927894"/>
    <w:rsid w:val="690742A0"/>
    <w:rsid w:val="6B5259D3"/>
    <w:rsid w:val="6BD1AE81"/>
    <w:rsid w:val="6CC2A05B"/>
    <w:rsid w:val="7186F82C"/>
    <w:rsid w:val="7374BD56"/>
    <w:rsid w:val="76202922"/>
    <w:rsid w:val="76222201"/>
    <w:rsid w:val="76F91A4A"/>
    <w:rsid w:val="786D5406"/>
    <w:rsid w:val="7FCAF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1901FB"/>
  <w15:chartTrackingRefBased/>
  <w15:docId w15:val="{FCFD58A9-A75E-4D72-8266-7BB21C644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D76"/>
    <w:rPr>
      <w:rFonts w:ascii="Salesforce Sans" w:hAnsi="Salesforce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31938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9D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50ABD6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764"/>
    <w:pPr>
      <w:ind w:left="720"/>
      <w:contextualSpacing/>
    </w:pPr>
  </w:style>
  <w:style w:type="paragraph" w:styleId="Revision">
    <w:name w:val="Revision"/>
    <w:hidden/>
    <w:uiPriority w:val="99"/>
    <w:semiHidden/>
    <w:rsid w:val="0004758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5458"/>
  </w:style>
  <w:style w:type="paragraph" w:styleId="Footer">
    <w:name w:val="footer"/>
    <w:basedOn w:val="Normal"/>
    <w:link w:val="Foot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5458"/>
  </w:style>
  <w:style w:type="character" w:styleId="PageNumber">
    <w:name w:val="page number"/>
    <w:basedOn w:val="DefaultParagraphFont"/>
    <w:uiPriority w:val="99"/>
    <w:semiHidden/>
    <w:unhideWhenUsed/>
    <w:rsid w:val="005B5C53"/>
  </w:style>
  <w:style w:type="paragraph" w:styleId="paragraph" w:customStyle="1">
    <w:name w:val="paragraph"/>
    <w:basedOn w:val="Normal"/>
    <w:rsid w:val="00C303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C303E4"/>
  </w:style>
  <w:style w:type="character" w:styleId="eop" w:customStyle="1">
    <w:name w:val="eop"/>
    <w:basedOn w:val="DefaultParagraphFont"/>
    <w:rsid w:val="00C303E4"/>
  </w:style>
  <w:style w:type="character" w:styleId="CommentReference">
    <w:name w:val="annotation reference"/>
    <w:basedOn w:val="DefaultParagraphFont"/>
    <w:uiPriority w:val="99"/>
    <w:semiHidden/>
    <w:unhideWhenUsed/>
    <w:rsid w:val="00D32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A01"/>
    <w:pPr>
      <w:spacing w:line="240" w:lineRule="auto"/>
    </w:pPr>
    <w:rPr>
      <w:rFonts w:ascii="Open Sans" w:hAnsi="Open Sans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32A01"/>
    <w:rPr>
      <w:rFonts w:ascii="Open Sans" w:hAnsi="Open Sans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32A01"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231938"/>
    <w:rPr>
      <w:rFonts w:ascii="Salesforce Sans" w:hAnsi="Salesforce Sans" w:eastAsiaTheme="majorEastAsia" w:cstheme="majorBidi"/>
      <w:b/>
      <w:bCs/>
      <w:color w:val="2F5496" w:themeColor="accent1" w:themeShade="BF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19D6"/>
    <w:rPr>
      <w:rFonts w:ascii="Salesforce Sans" w:hAnsi="Salesforce Sans" w:eastAsiaTheme="majorEastAsi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94C5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94C5B"/>
    <w:rPr>
      <w:rFonts w:ascii="Salesforce Sans" w:hAnsi="Salesforce Sans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94C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94C5B"/>
    <w:rPr>
      <w:rFonts w:ascii="Salesforce Sans" w:hAnsi="Salesforce Sans"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AB15DE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6F"/>
    <w:rPr>
      <w:rFonts w:ascii="Salesforce Sans" w:hAnsi="Salesforce Sans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296F"/>
    <w:rPr>
      <w:rFonts w:ascii="Salesforce Sans" w:hAnsi="Salesforce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17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2.png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9/05/relationships/documenttasks" Target="documenttasks/documenttasks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image" Target="media/image3.png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612C24F-21A1-4105-A8AB-21689A00D76D}">
    <t:Anchor>
      <t:Comment id="1702409273"/>
    </t:Anchor>
    <t:History>
      <t:Event id="{ECBD781F-F19D-4249-A22A-03C335DA336B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Create/>
      </t:Event>
      <t:Event id="{21CA7AAD-E253-44F6-8055-95D13E898F1D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Assign userId="S::Tejaswini.Gorityala@otsi.ca.gov::d19437da-d6ef-4b65-8bea-1c1c1a952238" userProvider="AD" userName="Gorityala, Tejaswini@OTSI"/>
      </t:Event>
      <t:Event id="{F93F41E0-F0B5-4E52-B57A-78FB728A0F65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SetTitle title="@Gorityala, Tejaswini@OTSI Please update the workflow in Enablement. Thank you."/>
      </t:Event>
      <t:Event id="{1A31D812-F8A6-4D22-BADB-40169461EB75}" time="2025-05-14T18:54:29.496Z">
        <t:Attribution userId="S::elvira.estrada-morse@otsi.ca.gov::a25693e8-e2d4-40b9-987f-1dbf8e701d9d" userProvider="AD" userName="Estrada-Morse, Elvira@OTSI"/>
        <t:Progress percentComplete="100"/>
      </t:Event>
    </t:History>
  </t:Task>
  <t:Task id="{4D99A733-F27E-4A64-BB42-A5C6B5AEC684}">
    <t:Anchor>
      <t:Comment id="56287818"/>
    </t:Anchor>
    <t:History>
      <t:Event id="{3D6FDA5E-F3CD-4E7E-A140-1E3C3FADEE4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Create/>
      </t:Event>
      <t:Event id="{CABED597-26DC-4B99-934F-3A089B4E283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Assign userId="S::Arron.Kotowski@otsi.ca.gov::0bd8b387-7840-44bd-a0a1-2bdff77f02ba" userProvider="AD" userName="Kotowski, Arron@OTSI"/>
      </t:Event>
      <t:Event id="{CC35C1D2-17FC-40CF-B41E-097E60522C17}" time="2025-08-27T19:47:31.713Z">
        <t:Attribution userId="S::srikanth.vuppala@otsi.ca.gov::2b4e479c-b272-4af8-ba49-0c9b15a12ff2" userProvider="AD" userName="Vuppala, Srikanth@OTSI"/>
        <t:Anchor>
          <t:Comment id="56287818"/>
        </t:Anchor>
        <t:SetTitle title=" @Kotowski, Arron@OTSI @Karyamsetty, Syril@OTSI Can you please mention lesson description moving forward"/>
      </t:Event>
      <t:Event id="{FC70AFEF-7926-492F-9C69-07CDBDBC822B}" time="2025-08-27T20:02:31.952Z">
        <t:Attribution userId="S::arron.kotowski@otsi.ca.gov::0bd8b387-7840-44bd-a0a1-2bdff77f02ba" userProvider="AD" userName="Kotowski, Arron@OTSI"/>
        <t:Progress percentComplete="100"/>
      </t:Event>
    </t:History>
  </t:Task>
  <t:Task id="{5F83BAF5-6FD9-4809-A608-A21B95086157}">
    <t:Anchor>
      <t:Comment id="908746473"/>
    </t:Anchor>
    <t:History>
      <t:Event id="{99C9EFC9-2B1B-4A1E-936A-C7DE719896F6}" time="2025-08-27T19:45:40.06Z">
        <t:Attribution userId="S::srikanth.vuppala@otsi.ca.gov::2b4e479c-b272-4af8-ba49-0c9b15a12ff2" userProvider="AD" userName="Vuppala, Srikanth@OTSI"/>
        <t:Anchor>
          <t:Comment id="908746473"/>
        </t:Anchor>
        <t:Create/>
      </t:Event>
      <t:Event id="{7DB9D1AF-0F78-4386-A99D-4FB1378F0674}" time="2025-08-27T19:45:40.06Z">
        <t:Attribution userId="S::srikanth.vuppala@otsi.ca.gov::2b4e479c-b272-4af8-ba49-0c9b15a12ff2" userProvider="AD" userName="Vuppala, Srikanth@OTSI"/>
        <t:Anchor>
          <t:Comment id="908746473"/>
        </t:Anchor>
        <t:Assign userId="S::Arron.Kotowski@otsi.ca.gov::0bd8b387-7840-44bd-a0a1-2bdff77f02ba" userProvider="AD" userName="Kotowski, Arron@OTSI"/>
      </t:Event>
      <t:Event id="{75454670-41C2-406C-AE18-076FC1883081}" time="2025-08-27T19:45:40.06Z">
        <t:Attribution userId="S::srikanth.vuppala@otsi.ca.gov::2b4e479c-b272-4af8-ba49-0c9b15a12ff2" userProvider="AD" userName="Vuppala, Srikanth@OTSI"/>
        <t:Anchor>
          <t:Comment id="908746473"/>
        </t:Anchor>
        <t:SetTitle title="@Kotowski, Arron@OTSI @Karyamsetty, Syril@OTSI Can you please mention lesson description moving forward"/>
      </t:Event>
      <t:Event id="{C64D83AD-9F71-4F6C-B452-E1537318432A}" time="2025-08-27T20:02:38.402Z">
        <t:Attribution userId="S::arron.kotowski@otsi.ca.gov::0bd8b387-7840-44bd-a0a1-2bdff77f02ba" userProvider="AD" userName="Kotowski, Arron@OTSI"/>
        <t:Progress percentComplete="100"/>
      </t:Event>
    </t:History>
  </t:Task>
  <t:Task id="{9977A046-D2F8-4E52-96B5-09DBA3C5FECF}">
    <t:Anchor>
      <t:Comment id="1328849154"/>
    </t:Anchor>
    <t:History>
      <t:Event id="{C5CE6C87-82DB-4045-BFD4-FD8DD789292F}" time="2025-05-13T14:57:25.979Z">
        <t:Attribution userId="S::raquel.rodgers@otsi.ca.gov::6860ce5c-8ba3-4753-9a39-53b3e96948b5" userProvider="AD" userName="Rodgers, Raquel@OTSI"/>
        <t:Anchor>
          <t:Comment id="1328849154"/>
        </t:Anchor>
        <t:Create/>
      </t:Event>
      <t:Event id="{0FBBEBFD-0A68-43F6-8643-9600F7E3FF56}" time="2025-05-13T14:57:25.979Z">
        <t:Attribution userId="S::raquel.rodgers@otsi.ca.gov::6860ce5c-8ba3-4753-9a39-53b3e96948b5" userProvider="AD" userName="Rodgers, Raquel@OTSI"/>
        <t:Anchor>
          <t:Comment id="1328849154"/>
        </t:Anchor>
        <t:Assign userId="S::Elvira.Estrada-Morse@otsi.ca.gov::a25693e8-e2d4-40b9-987f-1dbf8e701d9d" userProvider="AD" userName="Estrada-Morse, Elvira@OTSI"/>
      </t:Event>
      <t:Event id="{F4A7A0C2-39AA-4F2A-9D2F-92CACB1178F5}" time="2025-05-13T14:57:25.979Z">
        <t:Attribution userId="S::raquel.rodgers@otsi.ca.gov::6860ce5c-8ba3-4753-9a39-53b3e96948b5" userProvider="AD" userName="Rodgers, Raquel@OTSI"/>
        <t:Anchor>
          <t:Comment id="1328849154"/>
        </t:Anchor>
        <t:SetTitle title="@Estrada-Morse, Elvira@OTSI made a small change to this first sentence."/>
      </t:Event>
      <t:Event id="{9DE8755A-3B78-42C3-A0A8-11A294CE8724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UnassignAll/>
      </t:Event>
      <t:Event id="{6353D348-5E39-4B85-A6E0-0D0856F13DEF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Assign userId="S::Tejaswini.Gorityala@otsi.ca.gov::d19437da-d6ef-4b65-8bea-1c1c1a952238" userProvider="AD" userName="Gorityala, Tejaswini@OTSI"/>
      </t:Event>
      <t:Event id="{2D2690A9-5EAA-4DB2-90A9-127621E846FA}" time="2025-05-14T17:23:12.767Z">
        <t:Attribution userId="S::Elvira.Estrada-Morse@otsi.ca.gov::a25693e8-e2d4-40b9-987f-1dbf8e701d9d" userProvider="AD" userName="Estrada-Morse, Elvira@OTSI"/>
        <t:Progress percentComplete="100"/>
      </t:Event>
    </t:History>
  </t:Task>
  <t:Task id="{AC922FB4-84E0-442D-B37F-AC0F6292E4BA}">
    <t:Anchor>
      <t:Comment id="374644706"/>
    </t:Anchor>
    <t:History>
      <t:Event id="{AA40424A-C460-405A-A36A-23C4936BAD9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Create/>
      </t:Event>
      <t:Event id="{6772E511-0FBD-4721-A333-318DB411067D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Assign userId="S::Kristen.Transue@otsi.ca.gov::cf3d29b5-fafd-4f19-b8dc-bd78c2ee4185" userProvider="AD" userName="Transue, Kristen@OTSI"/>
      </t:Event>
      <t:Event id="{8A5F1C92-4620-4360-8209-7678D36AE42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SetTitle title="@Transue, Kristen@OTSI This Workflow diagram needs to be updated. Thank you."/>
      </t:Event>
      <t:Event id="{E4984E5B-5815-4BAB-B133-4F3A2A4E0AF1}" time="2025-04-10T18:10:46.861Z">
        <t:Attribution userId="S::raquel.rodgers@otsi.ca.gov::6860ce5c-8ba3-4753-9a39-53b3e96948b5" userProvider="AD" userName="Rodgers, Raquel@OTSI"/>
        <t:Anchor>
          <t:Comment id="1121474283"/>
        </t:Anchor>
        <t:UnassignAll/>
      </t:Event>
      <t:Event id="{379D63BB-081E-4C1C-B01D-8638222B02DA}" time="2025-04-10T18:10:46.861Z">
        <t:Attribution userId="S::raquel.rodgers@otsi.ca.gov::6860ce5c-8ba3-4753-9a39-53b3e96948b5" userProvider="AD" userName="Rodgers, Raquel@OTSI"/>
        <t:Anchor>
          <t:Comment id="1121474283"/>
        </t:Anchor>
        <t:Assign userId="S::Elvira.Estrada-Morse@otsi.ca.gov::a25693e8-e2d4-40b9-987f-1dbf8e701d9d" userProvider="AD" userName="Estrada-Morse, Elvira@OTSI"/>
      </t:Event>
      <t:Event id="{CBDD6C0D-E826-4B59-A39F-E5FDC8D471E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UnassignAll/>
      </t:Event>
      <t:Event id="{DD08F8A4-AD0F-4A44-8C17-B354AF7C56B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Assign userId="S::Kristen.Transue@otsi.ca.gov::cf3d29b5-fafd-4f19-b8dc-bd78c2ee4185" userProvider="AD" userName="Transue, Kristen@OTSI"/>
      </t:Event>
      <t:Event id="{B41DE60A-7522-4BA5-B942-19EF4AB80082}" time="2025-04-14T22:22:09.702Z">
        <t:Attribution userId="S::Elvira.Estrada-Morse@otsi.ca.gov::a25693e8-e2d4-40b9-987f-1dbf8e701d9d" userProvider="AD" userName="Estrada-Morse, Elvira@OTSI"/>
        <t:Progress percentComplete="100"/>
      </t:Event>
    </t:History>
  </t:Task>
  <t:Task id="{7E0456B0-C4F2-4782-917C-D6E703424E24}">
    <t:Anchor>
      <t:Comment id="724806552"/>
    </t:Anchor>
    <t:History>
      <t:Event id="{72EDF3AE-A7B3-4A3C-9D25-10B78DBF03A5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Create/>
      </t:Event>
      <t:Event id="{15165CA5-C8DA-48D7-9190-0F97B6F204EE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Assign userId="S::Kristen.Transue@otsi.ca.gov::cf3d29b5-fafd-4f19-b8dc-bd78c2ee4185" userProvider="AD" userName="Transue, Kristen@OTSI"/>
      </t:Event>
      <t:Event id="{BA7AE841-1D41-4D11-907D-F0ADF8CC3868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SetTitle title="@Transue, Kristen@OTSI This User Workflow is ready for the graphic."/>
      </t:Event>
      <t:Event id="{69E33B3F-2AFB-4945-9A4E-F08463189ECC}" time="2025-01-21T23:01:18.03Z">
        <t:Attribution userId="S::Elvira.Estrada-Morse@otsi.ca.gov::a25693e8-e2d4-40b9-987f-1dbf8e701d9d" userProvider="AD" userName="Estrada-Morse, Elvira@OTSI"/>
        <t:Progress percentComplete="100"/>
      </t:Event>
    </t:History>
  </t:Task>
  <t:Task id="{B803687F-0E09-4F4F-9C46-BB68DF5A03D1}">
    <t:Anchor>
      <t:Comment id="914292595"/>
    </t:Anchor>
    <t:History>
      <t:Event id="{BA0BFF8A-15A2-4AE9-91B7-662D130EEC81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Create/>
      </t:Event>
      <t:Event id="{39304D53-F42C-4351-9FE3-D50F4BC5F586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Assign userId="S::Arron.Kotowski@otsi.ca.gov::0bd8b387-7840-44bd-a0a1-2bdff77f02ba" userProvider="AD" userName="Kotowski, Arron@OTSI"/>
      </t:Event>
      <t:Event id="{E428EF25-5758-45DE-AAD5-C3567310D9DB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SetTitle title="@Kotowski, Arron@OTSI @Karyamsetty, Syril@OTSI @Moua, Sadie@OTSIPlease comment and tag us whenever there are any changes to the wireframe, so we can stay updated."/>
      </t:Event>
      <t:Event id="{C0ACFA48-DED6-4FAE-955E-9B8419C0DAE3}" time="2025-10-01T14:42:13.424Z">
        <t:Attribution userId="S::arron.kotowski@otsi.ca.gov::0bd8b387-7840-44bd-a0a1-2bdff77f02ba" userProvider="AD" userName="Kotowski, Arron@OTSI"/>
        <t:Progress percentComplete="100"/>
      </t:Event>
    </t:History>
  </t:Task>
  <t:Task id="{3DA1C29F-A838-4B41-A4C6-359CA4C136EE}">
    <t:Anchor>
      <t:Comment id="1850656034"/>
    </t:Anchor>
    <t:History>
      <t:Event id="{26EBF3A7-A3E8-495D-A4BF-57B4FBB71156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Create/>
      </t:Event>
      <t:Event id="{A98503BE-354A-43FB-9343-D0AF1F4DC18A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Assign userId="S::Arron.Kotowski@otsi.ca.gov::0bd8b387-7840-44bd-a0a1-2bdff77f02ba" userProvider="AD" userName="Kotowski, Arron@OTSI"/>
      </t:Event>
      <t:Event id="{36DA3DE7-E690-4B46-9267-D0AE71EB98D0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SetTitle title="@Kotowski, Arron@OTSI @Karyamsetty, Syril@OTSI Can you please mention lesson description moving forward"/>
      </t:Event>
      <t:Event id="{2EC4E7DC-94F5-4647-8994-91BBD57225D0}" time="2025-08-27T20:02:45.594Z">
        <t:Attribution userId="S::arron.kotowski@otsi.ca.gov::0bd8b387-7840-44bd-a0a1-2bdff77f02ba" userProvider="AD" userName="Kotowski, Arron@OTSI"/>
        <t:Progress percentComplete="100"/>
      </t:Event>
    </t:History>
  </t:Task>
  <t:Task id="{F3BEBC8E-9856-44E6-80EF-73027B305732}">
    <t:Anchor>
      <t:Comment id="16181091"/>
    </t:Anchor>
    <t:History>
      <t:Event id="{F8D2CE64-A21D-4669-9017-00B1B083878E}" time="2025-08-27T19:50:34.135Z">
        <t:Attribution userId="S::srikanth.vuppala@otsi.ca.gov::2b4e479c-b272-4af8-ba49-0c9b15a12ff2" userProvider="AD" userName="Vuppala, Srikanth@OTSI"/>
        <t:Anchor>
          <t:Comment id="16181091"/>
        </t:Anchor>
        <t:Create/>
      </t:Event>
      <t:Event id="{504113B5-7856-4A02-82ED-6C645D304DA3}" time="2025-08-27T19:50:34.135Z">
        <t:Attribution userId="S::srikanth.vuppala@otsi.ca.gov::2b4e479c-b272-4af8-ba49-0c9b15a12ff2" userProvider="AD" userName="Vuppala, Srikanth@OTSI"/>
        <t:Anchor>
          <t:Comment id="16181091"/>
        </t:Anchor>
        <t:Assign userId="S::Arron.Kotowski@otsi.ca.gov::0bd8b387-7840-44bd-a0a1-2bdff77f02ba" userProvider="AD" userName="Kotowski, Arron@OTSI"/>
      </t:Event>
      <t:Event id="{5DC09427-8C0E-4416-A891-670D98275DDC}" time="2025-08-27T19:50:34.135Z">
        <t:Attribution userId="S::srikanth.vuppala@otsi.ca.gov::2b4e479c-b272-4af8-ba49-0c9b15a12ff2" userProvider="AD" userName="Vuppala, Srikanth@OTSI"/>
        <t:Anchor>
          <t:Comment id="16181091"/>
        </t:Anchor>
        <t:SetTitle title="@Kotowski, Arron@OTSI @Karyamsetty, Syril@OTSI Can you please mention lesson description moving forward"/>
      </t:Event>
      <t:Event id="{2F901937-8F87-4497-A531-BE3AE5E5DE75}" time="2025-08-27T20:02:26.558Z">
        <t:Attribution userId="S::arron.kotowski@otsi.ca.gov::0bd8b387-7840-44bd-a0a1-2bdff77f02ba" userProvider="AD" userName="Kotowski, Arron@OTSI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6B96481C9664D9A87DD43BEC0EDF3" ma:contentTypeVersion="14" ma:contentTypeDescription="Create a new document." ma:contentTypeScope="" ma:versionID="016526c95bb4a60eb1f6b7870b63103f">
  <xsd:schema xmlns:xsd="http://www.w3.org/2001/XMLSchema" xmlns:xs="http://www.w3.org/2001/XMLSchema" xmlns:p="http://schemas.microsoft.com/office/2006/metadata/properties" xmlns:ns2="500343c0-af67-4d55-b6f3-a7838e163d14" xmlns:ns3="94cd0665-381a-4015-9256-769fcceda643" xmlns:ns4="4eb7c661-5355-418f-a04b-13b4df5d1a0a" targetNamespace="http://schemas.microsoft.com/office/2006/metadata/properties" ma:root="true" ma:fieldsID="a8277036dbcd4dcb3e8773e6a9deebf6" ns2:_="" ns3:_="" ns4:_="">
    <xsd:import namespace="500343c0-af67-4d55-b6f3-a7838e163d14"/>
    <xsd:import namespace="94cd0665-381a-4015-9256-769fcceda643"/>
    <xsd:import namespace="4eb7c661-5355-418f-a04b-13b4df5d1a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d0665-381a-4015-9256-769fcceda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bce90d6-5a2c-47e0-8337-aac7acda0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c661-5355-418f-a04b-13b4df5d1a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1bd0914-e572-4d1d-b5cf-766b5be58804}" ma:internalName="TaxCatchAll" ma:showField="CatchAllData" ma:web="4eb7c661-5355-418f-a04b-13b4df5d1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0343c0-af67-4d55-b6f3-a7838e163d14">RCJ5YXZNKWNZ-1068808933-52266</_dlc_DocId>
    <_dlc_DocIdUrl xmlns="500343c0-af67-4d55-b6f3-a7838e163d14">
      <Url>https://osicagov.sharepoint.com/sites/CWDS/Implementation/_layouts/15/DocIdRedir.aspx?ID=RCJ5YXZNKWNZ-1068808933-52266</Url>
      <Description>RCJ5YXZNKWNZ-1068808933-52266</Description>
    </_dlc_DocIdUrl>
    <lcf76f155ced4ddcb4097134ff3c332f xmlns="94cd0665-381a-4015-9256-769fcceda643">
      <Terms xmlns="http://schemas.microsoft.com/office/infopath/2007/PartnerControls"/>
    </lcf76f155ced4ddcb4097134ff3c332f>
    <TaxCatchAll xmlns="4eb7c661-5355-418f-a04b-13b4df5d1a0a" xsi:nil="true"/>
  </documentManagement>
</p:properties>
</file>

<file path=customXml/item5.xml><?xml version="1.0" encoding="utf-8"?>
<?mso-contentType ?>
<SharedContentType xmlns="Microsoft.SharePoint.Taxonomy.ContentTypeSync" SourceId="5bce90d6-5a2c-47e0-8337-aac7acda0e97" ContentTypeId="0x0101" PreviousValue="false" LastSyncTimeStamp="2017-02-08T00:21:31.923Z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68718B7-829D-4B77-B9E3-F3EAE08463DC}"/>
</file>

<file path=customXml/itemProps2.xml><?xml version="1.0" encoding="utf-8"?>
<ds:datastoreItem xmlns:ds="http://schemas.openxmlformats.org/officeDocument/2006/customXml" ds:itemID="{E1017EC8-A7B8-417C-9C82-E1EC3DCF92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3B29B9-F156-6843-8AD8-30DC3C1C45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850780-3F8A-48CC-8E5E-8775AE878B5A}">
  <ds:schemaRefs>
    <ds:schemaRef ds:uri="http://schemas.microsoft.com/office/2006/metadata/properties"/>
    <ds:schemaRef ds:uri="http://schemas.microsoft.com/office/infopath/2007/PartnerControls"/>
    <ds:schemaRef ds:uri="500343c0-af67-4d55-b6f3-a7838e163d14"/>
    <ds:schemaRef ds:uri="94cd0665-381a-4015-9256-769fcceda643"/>
    <ds:schemaRef ds:uri="4eb7c661-5355-418f-a04b-13b4df5d1a0a"/>
  </ds:schemaRefs>
</ds:datastoreItem>
</file>

<file path=customXml/itemProps5.xml><?xml version="1.0" encoding="utf-8"?>
<ds:datastoreItem xmlns:ds="http://schemas.openxmlformats.org/officeDocument/2006/customXml" ds:itemID="{F6E8A04C-882A-4691-BC0B-CEE5409E551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6234D32-9185-480E-99F3-F0099F1464E1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Knowledge Base Article Template</dc:title>
  <dc:subject/>
  <dc:creator>Gray, Lauren@OSI</dc:creator>
  <keywords/>
  <dc:description/>
  <lastModifiedBy>Tsotakos, Nicholas@OTSI</lastModifiedBy>
  <revision>4</revision>
  <lastPrinted>2023-02-01T01:37:00.0000000Z</lastPrinted>
  <dcterms:created xsi:type="dcterms:W3CDTF">2026-05-20T22:29:00.0000000Z</dcterms:created>
  <dcterms:modified xsi:type="dcterms:W3CDTF">2026-08-13T22:25:03.7173006Z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0x0101006426B96481C9664D9A87DD43BEC0EDF3</vt:lpwstr>
  </property>
  <property fmtid="{D5CDD505-2E9C-101B-9397-08002B2CF9AE}" pid="3" name="Doc Category">
    <vt:lpwstr/>
  </property>
  <property fmtid="{D5CDD505-2E9C-101B-9397-08002B2CF9AE}" pid="4" name="osiProject">
    <vt:lpwstr/>
  </property>
  <property fmtid="{D5CDD505-2E9C-101B-9397-08002B2CF9AE}" pid="5" name="Doc Status">
    <vt:lpwstr/>
  </property>
  <property fmtid="{D5CDD505-2E9C-101B-9397-08002B2CF9AE}" pid="6" name="Functional Area">
    <vt:lpwstr/>
  </property>
  <property fmtid="{D5CDD505-2E9C-101B-9397-08002B2CF9AE}" pid="7" name="MediaServiceImageTags">
    <vt:lpwstr/>
  </property>
  <property fmtid="{D5CDD505-2E9C-101B-9397-08002B2CF9AE}" pid="8" name="Order">
    <vt:r8>384100</vt:r8>
  </property>
  <property fmtid="{D5CDD505-2E9C-101B-9397-08002B2CF9AE}" pid="9" name="_ExtendedDescription">
    <vt:lpwstr/>
  </property>
  <property fmtid="{D5CDD505-2E9C-101B-9397-08002B2CF9AE}" pid="10" name="_dlc_DocIdItemGuid">
    <vt:lpwstr>60d0067f-71bf-4ccb-8434-dae11f66f7af</vt:lpwstr>
  </property>
</Properties>
</file>