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6FAA884E" w:rsidRDefault="00C32199" w14:paraId="7C8D0744" w14:textId="173D0EE5">
      <w:pPr>
        <w:rPr>
          <w:rFonts w:ascii="Arial" w:hAnsi="Arial" w:eastAsia="Arial" w:cs="Arial"/>
          <w:b/>
          <w:bCs/>
          <w:sz w:val="44"/>
          <w:szCs w:val="44"/>
        </w:rPr>
      </w:pPr>
      <w:r w:rsidRPr="6D0DF596" w:rsidR="00C32199">
        <w:rPr>
          <w:rFonts w:ascii="Arial" w:hAnsi="Arial" w:eastAsia="Arial" w:cs="Arial"/>
          <w:b w:val="1"/>
          <w:bCs w:val="1"/>
          <w:sz w:val="44"/>
          <w:szCs w:val="44"/>
        </w:rPr>
        <w:t>Merge</w:t>
      </w:r>
      <w:r w:rsidRPr="6D0DF596" w:rsidR="002C7193">
        <w:rPr>
          <w:rFonts w:ascii="Arial" w:hAnsi="Arial" w:eastAsia="Arial" w:cs="Arial"/>
          <w:b w:val="1"/>
          <w:bCs w:val="1"/>
          <w:sz w:val="44"/>
          <w:szCs w:val="44"/>
        </w:rPr>
        <w:t xml:space="preserve"> Documents</w:t>
      </w:r>
    </w:p>
    <w:p w:rsidRPr="00E17D71" w:rsidR="377A207A" w:rsidP="6FAA884E" w:rsidRDefault="0095360A" w14:paraId="3CA20ACF" w14:textId="2E0B385E">
      <w:pPr>
        <w:spacing w:after="0" w:line="257" w:lineRule="auto"/>
        <w:rPr>
          <w:rFonts w:ascii="Arial" w:hAnsi="Arial" w:eastAsia="Arial" w:cs="Arial"/>
          <w:b/>
          <w:bCs/>
          <w:color w:val="000000" w:themeColor="text1"/>
        </w:rPr>
      </w:pPr>
      <w:r>
        <w:rPr>
          <w:rFonts w:ascii="Arial" w:hAnsi="Arial" w:eastAsia="Arial" w:cs="Arial"/>
          <w:color w:val="000000" w:themeColor="text1"/>
        </w:rPr>
        <w:t xml:space="preserve">In Adoption and Court Work Items, the </w:t>
      </w:r>
      <w:r>
        <w:rPr>
          <w:rFonts w:ascii="Arial" w:hAnsi="Arial" w:eastAsia="Arial" w:cs="Arial"/>
          <w:b/>
          <w:bCs/>
          <w:color w:val="000000" w:themeColor="text1"/>
        </w:rPr>
        <w:t xml:space="preserve">Merge Documents </w:t>
      </w:r>
      <w:r>
        <w:rPr>
          <w:rFonts w:ascii="Arial" w:hAnsi="Arial" w:eastAsia="Arial" w:cs="Arial"/>
          <w:color w:val="000000" w:themeColor="text1"/>
        </w:rPr>
        <w:t xml:space="preserve">functionality allows you to consolidate Documents. For example, when sending several Documents to the courts for a hearing, a hearing packet can be created by merging multiple documents. This packet can then be sent electronically as a single item. </w:t>
      </w:r>
      <w:r w:rsidR="00050FB6">
        <w:rPr>
          <w:rFonts w:ascii="Arial" w:hAnsi="Arial" w:eastAsia="Arial" w:cs="Arial"/>
          <w:color w:val="000000" w:themeColor="text1"/>
        </w:rPr>
        <w:t xml:space="preserve"> </w:t>
      </w:r>
    </w:p>
    <w:p w:rsidR="377A207A" w:rsidP="6FAA884E" w:rsidRDefault="377A207A" w14:paraId="0382B124" w14:textId="2DFF4A42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color w:val="000000" w:themeColor="text1"/>
        </w:rPr>
        <w:t xml:space="preserve"> </w:t>
      </w:r>
    </w:p>
    <w:p w:rsidR="00BB7BF3" w:rsidP="6FAA884E" w:rsidRDefault="4A28EF4A" w14:paraId="530BF6BC" w14:textId="2EFCC3C5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>STEP 1:</w:t>
      </w:r>
      <w:r w:rsidRPr="6FAA884E">
        <w:rPr>
          <w:rFonts w:ascii="Arial" w:hAnsi="Arial" w:eastAsia="Arial" w:cs="Arial"/>
        </w:rPr>
        <w:t xml:space="preserve"> </w:t>
      </w:r>
      <w:r w:rsidR="00861A89">
        <w:rPr>
          <w:rFonts w:ascii="Arial" w:hAnsi="Arial" w:eastAsia="Arial" w:cs="Arial"/>
        </w:rPr>
        <w:t>S</w:t>
      </w:r>
      <w:r w:rsidRPr="008101FD" w:rsidR="008101FD">
        <w:rPr>
          <w:rFonts w:ascii="Arial" w:hAnsi="Arial" w:eastAsia="Arial" w:cs="Arial"/>
        </w:rPr>
        <w:t>elect the</w:t>
      </w:r>
      <w:r w:rsidR="008101FD">
        <w:rPr>
          <w:rFonts w:ascii="Arial" w:hAnsi="Arial" w:eastAsia="Arial" w:cs="Arial"/>
          <w:b/>
          <w:bCs/>
        </w:rPr>
        <w:t xml:space="preserve"> </w:t>
      </w:r>
      <w:r w:rsidRPr="008101FD" w:rsidR="008101FD">
        <w:rPr>
          <w:rFonts w:ascii="Arial" w:hAnsi="Arial" w:eastAsia="Arial" w:cs="Arial"/>
          <w:b/>
          <w:bCs/>
        </w:rPr>
        <w:t>Documents</w:t>
      </w:r>
      <w:r w:rsidR="008101FD">
        <w:rPr>
          <w:rFonts w:ascii="Arial" w:hAnsi="Arial" w:eastAsia="Arial" w:cs="Arial"/>
        </w:rPr>
        <w:t xml:space="preserve"> tab from the left navigation panel</w:t>
      </w:r>
      <w:r w:rsidR="00861A89">
        <w:rPr>
          <w:rFonts w:ascii="Arial" w:hAnsi="Arial" w:eastAsia="Arial" w:cs="Arial"/>
        </w:rPr>
        <w:t xml:space="preserve"> from within a </w:t>
      </w:r>
      <w:r w:rsidRPr="008101FD" w:rsidR="00861A89">
        <w:rPr>
          <w:rFonts w:ascii="Arial" w:hAnsi="Arial" w:eastAsia="Arial" w:cs="Arial"/>
          <w:b/>
          <w:bCs/>
        </w:rPr>
        <w:t>Referral or Case</w:t>
      </w:r>
      <w:r w:rsidR="00861A89">
        <w:rPr>
          <w:rFonts w:ascii="Arial" w:hAnsi="Arial" w:eastAsia="Arial" w:cs="Arial"/>
        </w:rPr>
        <w:t xml:space="preserve">. </w:t>
      </w:r>
      <w:r w:rsidR="008101FD">
        <w:rPr>
          <w:rFonts w:ascii="Arial" w:hAnsi="Arial" w:eastAsia="Arial" w:cs="Arial"/>
        </w:rPr>
        <w:t xml:space="preserve">  </w:t>
      </w:r>
      <w:r w:rsidR="00564ECA">
        <w:rPr>
          <w:rFonts w:ascii="Arial" w:hAnsi="Arial" w:eastAsia="Arial" w:cs="Arial"/>
        </w:rPr>
        <w:t xml:space="preserve"> </w:t>
      </w:r>
    </w:p>
    <w:p w:rsidR="009B3EEF" w:rsidP="6FAA884E" w:rsidRDefault="009B3EEF" w14:paraId="1580B7BB" w14:textId="77777777">
      <w:pPr>
        <w:spacing w:after="0" w:line="257" w:lineRule="auto"/>
        <w:rPr>
          <w:rFonts w:ascii="Arial" w:hAnsi="Arial" w:eastAsia="Arial" w:cs="Arial"/>
        </w:rPr>
      </w:pPr>
    </w:p>
    <w:p w:rsidRPr="00C05CC4" w:rsidR="00C81E00" w:rsidP="00564ECA" w:rsidRDefault="00564ECA" w14:paraId="54C0A9BC" w14:textId="06154007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2:</w:t>
      </w:r>
      <w:r w:rsidRPr="6FAA884E">
        <w:rPr>
          <w:rFonts w:ascii="Arial" w:hAnsi="Arial" w:eastAsia="Arial" w:cs="Arial"/>
        </w:rPr>
        <w:t xml:space="preserve"> </w:t>
      </w:r>
      <w:r w:rsidR="00C05CC4">
        <w:rPr>
          <w:rFonts w:ascii="Arial" w:hAnsi="Arial" w:eastAsia="Arial" w:cs="Arial"/>
          <w:color w:val="000000" w:themeColor="text1"/>
        </w:rPr>
        <w:t xml:space="preserve">Click the </w:t>
      </w:r>
      <w:r w:rsidR="00C05CC4">
        <w:rPr>
          <w:rFonts w:ascii="Arial" w:hAnsi="Arial" w:eastAsia="Arial" w:cs="Arial"/>
          <w:b/>
          <w:bCs/>
          <w:color w:val="000000" w:themeColor="text1"/>
        </w:rPr>
        <w:t xml:space="preserve">checkbox </w:t>
      </w:r>
      <w:r w:rsidR="00C05CC4">
        <w:rPr>
          <w:rFonts w:ascii="Arial" w:hAnsi="Arial" w:eastAsia="Arial" w:cs="Arial"/>
          <w:color w:val="000000" w:themeColor="text1"/>
        </w:rPr>
        <w:t xml:space="preserve">for two or more existing Documents within the </w:t>
      </w:r>
      <w:r w:rsidRPr="00C05CC4" w:rsidR="00C05CC4">
        <w:rPr>
          <w:rFonts w:ascii="Arial" w:hAnsi="Arial" w:eastAsia="Arial" w:cs="Arial"/>
          <w:b/>
          <w:bCs/>
          <w:color w:val="000000" w:themeColor="text1"/>
        </w:rPr>
        <w:t xml:space="preserve">Documents List. </w:t>
      </w:r>
    </w:p>
    <w:p w:rsidR="009B3EEF" w:rsidP="6FAA884E" w:rsidRDefault="009B3EEF" w14:paraId="2FC318B6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302BA2" w:rsidP="6FAA884E" w:rsidRDefault="009B1DE6" w14:paraId="1B6B830E" w14:textId="3CBCBD9E">
      <w:pPr>
        <w:spacing w:after="0" w:line="257" w:lineRule="auto"/>
        <w:rPr>
          <w:rFonts w:ascii="Arial" w:hAnsi="Arial" w:eastAsia="Arial" w:cs="Arial"/>
          <w:color w:val="000000" w:themeColor="text1"/>
        </w:rPr>
      </w:pPr>
      <w:r w:rsidRPr="6FAA884E">
        <w:rPr>
          <w:rFonts w:ascii="Arial" w:hAnsi="Arial" w:eastAsia="Arial" w:cs="Arial"/>
          <w:b/>
          <w:bCs/>
          <w:color w:val="0070C0"/>
        </w:rPr>
        <w:t>STEP 3:</w:t>
      </w:r>
      <w:r w:rsidRPr="6FAA884E">
        <w:rPr>
          <w:rFonts w:ascii="Arial" w:hAnsi="Arial" w:eastAsia="Arial" w:cs="Arial"/>
        </w:rPr>
        <w:t xml:space="preserve"> </w:t>
      </w:r>
      <w:r w:rsidR="00980401">
        <w:rPr>
          <w:rFonts w:ascii="Arial" w:hAnsi="Arial" w:eastAsia="Arial" w:cs="Arial"/>
          <w:color w:val="000000" w:themeColor="text1"/>
        </w:rPr>
        <w:t xml:space="preserve">Click the </w:t>
      </w:r>
      <w:r w:rsidR="00F05166">
        <w:rPr>
          <w:rFonts w:ascii="Arial" w:hAnsi="Arial" w:eastAsia="Arial" w:cs="Arial"/>
          <w:b/>
          <w:bCs/>
          <w:color w:val="000000" w:themeColor="text1"/>
        </w:rPr>
        <w:t xml:space="preserve">Merge </w:t>
      </w:r>
      <w:r w:rsidR="00F05166">
        <w:rPr>
          <w:rFonts w:ascii="Arial" w:hAnsi="Arial" w:eastAsia="Arial" w:cs="Arial"/>
          <w:color w:val="000000" w:themeColor="text1"/>
        </w:rPr>
        <w:t xml:space="preserve">button in the upper right corner. </w:t>
      </w:r>
    </w:p>
    <w:p w:rsidR="00B3395A" w:rsidP="6FAA884E" w:rsidRDefault="00B3395A" w14:paraId="17F1603F" w14:textId="77777777">
      <w:pPr>
        <w:spacing w:after="0" w:line="257" w:lineRule="auto"/>
        <w:rPr>
          <w:rFonts w:ascii="Arial" w:hAnsi="Arial" w:eastAsia="Arial" w:cs="Arial"/>
          <w:color w:val="000000" w:themeColor="text1"/>
        </w:rPr>
      </w:pPr>
    </w:p>
    <w:p w:rsidR="00E578C8" w:rsidP="6FAA884E" w:rsidRDefault="00075169" w14:paraId="5B6D0FFF" w14:textId="7C93A03B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  <w:r>
        <w:rPr>
          <w:noProof/>
        </w:rPr>
        <w:drawing>
          <wp:inline distT="0" distB="0" distL="0" distR="0" wp14:anchorId="45F408BA" wp14:editId="111EEB7D">
            <wp:extent cx="6671390" cy="1169581"/>
            <wp:effectExtent l="0" t="0" r="0" b="0"/>
            <wp:docPr id="548882564" name="Picture 1" descr="Yellow button around the Documents tab and the Merg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882564" name="Picture 1" descr="Yellow button around the Documents tab and the Merge button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64" cy="1176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A89" w:rsidP="6FAA884E" w:rsidRDefault="009D3A89" w14:paraId="65F5B53E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E44971" w:rsidP="007127EA" w:rsidRDefault="007127EA" w14:paraId="40E7D976" w14:textId="15EACBBD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4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Pr="6FAA884E">
        <w:rPr>
          <w:rFonts w:ascii="Arial" w:hAnsi="Arial" w:eastAsia="Arial" w:cs="Arial"/>
        </w:rPr>
        <w:t xml:space="preserve"> </w:t>
      </w:r>
      <w:r w:rsidR="00593977">
        <w:rPr>
          <w:rFonts w:ascii="Arial" w:hAnsi="Arial" w:eastAsia="Arial" w:cs="Arial"/>
        </w:rPr>
        <w:t xml:space="preserve">Enter a name for the </w:t>
      </w:r>
      <w:r w:rsidR="00B05AF7">
        <w:rPr>
          <w:rFonts w:ascii="Arial" w:hAnsi="Arial" w:eastAsia="Arial" w:cs="Arial"/>
        </w:rPr>
        <w:t>M</w:t>
      </w:r>
      <w:r w:rsidR="00593977">
        <w:rPr>
          <w:rFonts w:ascii="Arial" w:hAnsi="Arial" w:eastAsia="Arial" w:cs="Arial"/>
        </w:rPr>
        <w:t xml:space="preserve">erged Documents in the </w:t>
      </w:r>
      <w:r w:rsidR="00593977">
        <w:rPr>
          <w:rFonts w:ascii="Arial" w:hAnsi="Arial" w:eastAsia="Arial" w:cs="Arial"/>
          <w:b/>
          <w:bCs/>
        </w:rPr>
        <w:t xml:space="preserve">Title </w:t>
      </w:r>
      <w:r w:rsidR="00593977">
        <w:rPr>
          <w:rFonts w:ascii="Arial" w:hAnsi="Arial" w:eastAsia="Arial" w:cs="Arial"/>
        </w:rPr>
        <w:t>field. (e.g. Document Packet)</w:t>
      </w:r>
    </w:p>
    <w:p w:rsidR="00B3395A" w:rsidP="007127EA" w:rsidRDefault="00B3395A" w14:paraId="5CD96A55" w14:textId="77777777">
      <w:pPr>
        <w:spacing w:after="0" w:line="257" w:lineRule="auto"/>
        <w:rPr>
          <w:rFonts w:ascii="Arial" w:hAnsi="Arial" w:eastAsia="Arial" w:cs="Arial"/>
        </w:rPr>
      </w:pPr>
    </w:p>
    <w:p w:rsidR="00BC0EA0" w:rsidP="007127EA" w:rsidRDefault="00BC0EA0" w14:paraId="31F3D35A" w14:textId="71FFE6AE">
      <w:pPr>
        <w:spacing w:after="0" w:line="257" w:lineRule="auto"/>
        <w:rPr>
          <w:rFonts w:ascii="Arial" w:hAnsi="Arial" w:eastAsia="Arial" w:cs="Arial"/>
        </w:rPr>
      </w:pPr>
      <w:r>
        <w:rPr>
          <w:noProof/>
        </w:rPr>
        <w:drawing>
          <wp:inline distT="0" distB="0" distL="0" distR="0" wp14:anchorId="014189E4" wp14:editId="4A5399DD">
            <wp:extent cx="6698512" cy="2474728"/>
            <wp:effectExtent l="0" t="0" r="7620" b="1905"/>
            <wp:docPr id="477547946" name="Picture 1" descr="Yellow box around the two documents, the Title field, and the Save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47946" name="Picture 1" descr="Yellow box around the two documents, the Title field, and the Save butto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10246" cy="247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971" w:rsidP="007127EA" w:rsidRDefault="00E44971" w14:paraId="0717EA22" w14:textId="77777777">
      <w:pPr>
        <w:spacing w:after="0" w:line="257" w:lineRule="auto"/>
        <w:rPr>
          <w:rFonts w:ascii="Arial" w:hAnsi="Arial" w:eastAsia="Arial" w:cs="Arial"/>
        </w:rPr>
      </w:pPr>
    </w:p>
    <w:p w:rsidR="00B3395A" w:rsidP="008231FD" w:rsidRDefault="00B3395A" w14:paraId="43FDEADB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2EB2C50F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4A8B536C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143B5EF9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457F5D14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444787C7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70310494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6D7CEDDD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53DD1C33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78259732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387C1CB6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B3395A" w:rsidP="008231FD" w:rsidRDefault="00B3395A" w14:paraId="4929C272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8231FD" w:rsidP="008231FD" w:rsidRDefault="008231FD" w14:paraId="06BAEFD5" w14:textId="0C663C73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5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</w:rPr>
        <w:t xml:space="preserve"> Select </w:t>
      </w:r>
      <w:r>
        <w:rPr>
          <w:rFonts w:ascii="Arial" w:hAnsi="Arial" w:eastAsia="Arial" w:cs="Arial"/>
          <w:b/>
          <w:bCs/>
        </w:rPr>
        <w:t>Merge With Next</w:t>
      </w:r>
      <w:r w:rsidR="0088521B">
        <w:rPr>
          <w:rFonts w:ascii="Arial" w:hAnsi="Arial" w:eastAsia="Arial" w:cs="Arial"/>
          <w:b/>
          <w:bCs/>
        </w:rPr>
        <w:t xml:space="preserve"> </w:t>
      </w:r>
      <w:r w:rsidR="0088521B">
        <w:rPr>
          <w:rFonts w:ascii="Arial" w:hAnsi="Arial" w:eastAsia="Arial" w:cs="Arial"/>
        </w:rPr>
        <w:t xml:space="preserve">from the Document Tile Dropdown Menu, where applicable. </w:t>
      </w:r>
      <w:r>
        <w:rPr>
          <w:rFonts w:ascii="Arial" w:hAnsi="Arial" w:eastAsia="Arial" w:cs="Arial"/>
        </w:rPr>
        <w:t xml:space="preserve"> </w:t>
      </w:r>
    </w:p>
    <w:p w:rsidR="008231FD" w:rsidP="007127EA" w:rsidRDefault="008231FD" w14:paraId="53CA6647" w14:textId="77777777">
      <w:pPr>
        <w:spacing w:after="0" w:line="257" w:lineRule="auto"/>
        <w:rPr>
          <w:rFonts w:ascii="Arial" w:hAnsi="Arial" w:eastAsia="Arial" w:cs="Arial"/>
        </w:rPr>
      </w:pPr>
    </w:p>
    <w:p w:rsidR="00434F6A" w:rsidP="007127EA" w:rsidRDefault="007127EA" w14:paraId="7ED83E7E" w14:textId="6695553A">
      <w:pPr>
        <w:spacing w:after="0" w:line="257" w:lineRule="auto"/>
        <w:rPr>
          <w:rFonts w:ascii="Arial" w:hAnsi="Arial" w:eastAsia="Arial" w:cs="Arial"/>
        </w:rPr>
      </w:pPr>
      <w:r w:rsidR="008231FD">
        <w:drawing>
          <wp:inline wp14:editId="3204538E" wp14:anchorId="09F38251">
            <wp:extent cx="6624084" cy="4491606"/>
            <wp:effectExtent l="0" t="0" r="5715" b="4445"/>
            <wp:docPr id="987157449" name="Picture 1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87157449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4589" cy="458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95A" w:rsidP="007127EA" w:rsidRDefault="00B3395A" w14:paraId="6BBE4569" w14:textId="77777777">
      <w:pPr>
        <w:spacing w:after="0" w:line="257" w:lineRule="auto"/>
        <w:rPr>
          <w:rFonts w:ascii="Arial" w:hAnsi="Arial" w:eastAsia="Arial" w:cs="Arial"/>
        </w:rPr>
      </w:pPr>
    </w:p>
    <w:p w:rsidR="007127EA" w:rsidP="00DE1909" w:rsidRDefault="007127EA" w14:paraId="7571BA8E" w14:textId="48EEFA80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 w:rsidR="0088521B">
        <w:rPr>
          <w:rFonts w:ascii="Arial" w:hAnsi="Arial" w:eastAsia="Arial" w:cs="Arial"/>
          <w:b/>
          <w:bCs/>
          <w:color w:val="0070C0"/>
        </w:rPr>
        <w:t>6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 w:rsidR="002E0DCB">
        <w:rPr>
          <w:rFonts w:ascii="Arial" w:hAnsi="Arial" w:eastAsia="Arial" w:cs="Arial"/>
        </w:rPr>
        <w:t xml:space="preserve"> </w:t>
      </w:r>
      <w:r w:rsidR="00DE1909">
        <w:rPr>
          <w:rFonts w:ascii="Arial" w:hAnsi="Arial" w:eastAsia="Arial" w:cs="Arial"/>
        </w:rPr>
        <w:t xml:space="preserve">Click the </w:t>
      </w:r>
      <w:r w:rsidR="00DE1909">
        <w:rPr>
          <w:rFonts w:ascii="Arial" w:hAnsi="Arial" w:eastAsia="Arial" w:cs="Arial"/>
          <w:b/>
          <w:bCs/>
        </w:rPr>
        <w:t xml:space="preserve">Save </w:t>
      </w:r>
      <w:r w:rsidR="00DE1909">
        <w:rPr>
          <w:rFonts w:ascii="Arial" w:hAnsi="Arial" w:eastAsia="Arial" w:cs="Arial"/>
        </w:rPr>
        <w:t xml:space="preserve">button. </w:t>
      </w:r>
    </w:p>
    <w:p w:rsidR="00434F6A" w:rsidP="00580E5B" w:rsidRDefault="00434F6A" w14:paraId="5B390625" w14:textId="77777777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</w:p>
    <w:p w:rsidR="008142CA" w:rsidP="00433BD8" w:rsidRDefault="00580E5B" w14:paraId="684F51BD" w14:textId="1C031D5F">
      <w:pPr>
        <w:spacing w:after="0" w:line="257" w:lineRule="auto"/>
        <w:rPr>
          <w:rFonts w:ascii="Arial" w:hAnsi="Arial" w:eastAsia="Arial" w:cs="Arial"/>
        </w:rPr>
      </w:pPr>
      <w:r w:rsidRPr="6FAA884E">
        <w:rPr>
          <w:rFonts w:ascii="Arial" w:hAnsi="Arial" w:eastAsia="Arial" w:cs="Arial"/>
          <w:b/>
          <w:bCs/>
          <w:color w:val="0070C0"/>
        </w:rPr>
        <w:t xml:space="preserve">STEP </w:t>
      </w:r>
      <w:r w:rsidR="003A260E">
        <w:rPr>
          <w:rFonts w:ascii="Arial" w:hAnsi="Arial" w:eastAsia="Arial" w:cs="Arial"/>
          <w:b/>
          <w:bCs/>
          <w:color w:val="0070C0"/>
        </w:rPr>
        <w:t>7</w:t>
      </w:r>
      <w:r w:rsidRPr="6FAA884E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</w:rPr>
        <w:t xml:space="preserve"> </w:t>
      </w:r>
      <w:r w:rsidR="009D3A89">
        <w:rPr>
          <w:rFonts w:ascii="Arial" w:hAnsi="Arial" w:eastAsia="Arial" w:cs="Arial"/>
        </w:rPr>
        <w:t>View t</w:t>
      </w:r>
      <w:r w:rsidR="00DE1909">
        <w:rPr>
          <w:rFonts w:ascii="Arial" w:hAnsi="Arial" w:eastAsia="Arial" w:cs="Arial"/>
        </w:rPr>
        <w:t xml:space="preserve">he </w:t>
      </w:r>
      <w:r w:rsidR="00433BD8">
        <w:rPr>
          <w:rFonts w:ascii="Arial" w:hAnsi="Arial" w:eastAsia="Arial" w:cs="Arial"/>
        </w:rPr>
        <w:t xml:space="preserve">merged Documents in the </w:t>
      </w:r>
      <w:r w:rsidR="00433BD8">
        <w:rPr>
          <w:rFonts w:ascii="Arial" w:hAnsi="Arial" w:eastAsia="Arial" w:cs="Arial"/>
          <w:b/>
          <w:bCs/>
        </w:rPr>
        <w:t xml:space="preserve">Document List </w:t>
      </w:r>
      <w:r w:rsidR="00433BD8">
        <w:rPr>
          <w:rFonts w:ascii="Arial" w:hAnsi="Arial" w:eastAsia="Arial" w:cs="Arial"/>
        </w:rPr>
        <w:t xml:space="preserve">as a single item. </w:t>
      </w:r>
    </w:p>
    <w:p w:rsidR="009755B7" w:rsidP="00433BD8" w:rsidRDefault="009755B7" w14:paraId="783D7D20" w14:textId="77777777">
      <w:pPr>
        <w:spacing w:after="0" w:line="257" w:lineRule="auto"/>
        <w:rPr>
          <w:rFonts w:ascii="Arial" w:hAnsi="Arial" w:eastAsia="Arial" w:cs="Arial"/>
        </w:rPr>
      </w:pPr>
    </w:p>
    <w:p w:rsidR="009755B7" w:rsidP="00433BD8" w:rsidRDefault="009755B7" w14:paraId="259D5775" w14:textId="2030E299">
      <w:pPr>
        <w:spacing w:after="0" w:line="257" w:lineRule="auto"/>
        <w:rPr>
          <w:rFonts w:ascii="Arial" w:hAnsi="Arial" w:eastAsia="Arial" w:cs="Arial"/>
          <w:b/>
          <w:bCs/>
          <w:color w:val="0070C0"/>
        </w:rPr>
      </w:pPr>
      <w:r>
        <w:rPr>
          <w:noProof/>
        </w:rPr>
        <w:drawing>
          <wp:inline distT="0" distB="0" distL="0" distR="0" wp14:anchorId="0E71B8D0" wp14:editId="54BD1F71">
            <wp:extent cx="6677247" cy="1702841"/>
            <wp:effectExtent l="0" t="0" r="0" b="0"/>
            <wp:docPr id="174642081" name="Picture 1" descr="Yellow box around the Merged docu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2081" name="Picture 1" descr="Yellow box around the Merged documen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4126" cy="170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55B7" w:rsidSect="0009576C">
      <w:headerReference w:type="default" r:id="rId21"/>
      <w:footerReference w:type="even" r:id="rId22"/>
      <w:footerReference w:type="default" r:id="rId23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8D3" w:rsidP="00A95458" w:rsidRDefault="00FC38D3" w14:paraId="69A4A505" w14:textId="77777777">
      <w:pPr>
        <w:spacing w:after="0" w:line="240" w:lineRule="auto"/>
      </w:pPr>
      <w:r>
        <w:separator/>
      </w:r>
    </w:p>
  </w:endnote>
  <w:endnote w:type="continuationSeparator" w:id="0">
    <w:p w:rsidR="00FC38D3" w:rsidP="00A95458" w:rsidRDefault="00FC38D3" w14:paraId="0FD775B7" w14:textId="77777777">
      <w:pPr>
        <w:spacing w:after="0" w:line="240" w:lineRule="auto"/>
      </w:pPr>
      <w:r>
        <w:continuationSeparator/>
      </w:r>
    </w:p>
  </w:endnote>
  <w:endnote w:type="continuationNotice" w:id="1">
    <w:p w:rsidR="00FC38D3" w:rsidRDefault="00FC38D3" w14:paraId="391BB1F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id="Group 11" style="position:absolute;margin-left:-36pt;margin-top:6.05pt;width:612.65pt;height:17.3pt;z-index:251658240" coordsize="77803,2197" o:spid="_x0000_s1026" w14:anchorId="3B11E8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5438067C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Documents</w:t>
                          </w:r>
                          <w:r w:rsidR="00813DF7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r w:rsidR="00C3219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Merge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Documents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| 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C96F28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</w:t>
                          </w:r>
                          <w:r w:rsidR="009D3A89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7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EF338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="00722C6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5438067C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Documents</w:t>
                    </w:r>
                    <w:r w:rsidR="00813DF7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: </w:t>
                    </w:r>
                    <w:r w:rsidR="00C3219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Merge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Documents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| 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C96F28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</w:t>
                    </w:r>
                    <w:r w:rsidR="009D3A89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7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EF338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 w:rsidR="00722C6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8D3" w:rsidP="00A95458" w:rsidRDefault="00FC38D3" w14:paraId="2DB7066B" w14:textId="77777777">
      <w:pPr>
        <w:spacing w:after="0" w:line="240" w:lineRule="auto"/>
      </w:pPr>
      <w:r>
        <w:separator/>
      </w:r>
    </w:p>
  </w:footnote>
  <w:footnote w:type="continuationSeparator" w:id="0">
    <w:p w:rsidR="00FC38D3" w:rsidP="00A95458" w:rsidRDefault="00FC38D3" w14:paraId="382F3783" w14:textId="77777777">
      <w:pPr>
        <w:spacing w:after="0" w:line="240" w:lineRule="auto"/>
      </w:pPr>
      <w:r>
        <w:continuationSeparator/>
      </w:r>
    </w:p>
  </w:footnote>
  <w:footnote w:type="continuationNotice" w:id="1">
    <w:p w:rsidR="00FC38D3" w:rsidRDefault="00FC38D3" w14:paraId="47B4245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id="Straight Connector 1725987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5AB19B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34884FA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34884FA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id="Rectangle 1406457192" style="position:absolute;margin-left:-41.65pt;margin-top:-17.4pt;width:370.1pt;height:30.3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6888F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rect id="Rectangle 26" style="position:absolute;margin-left:430.25pt;margin-top:-17.45pt;width:146.05pt;height:30.3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48AC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3" w15:restartNumberingAfterBreak="0">
    <w:nsid w:val="24797B86"/>
    <w:multiLevelType w:val="hybridMultilevel"/>
    <w:tmpl w:val="2C6208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7957CD"/>
    <w:multiLevelType w:val="hybridMultilevel"/>
    <w:tmpl w:val="17DE18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B85235"/>
    <w:multiLevelType w:val="hybridMultilevel"/>
    <w:tmpl w:val="677C8560"/>
    <w:lvl w:ilvl="0" w:tplc="238401C4">
      <w:start w:val="1"/>
      <w:numFmt w:val="decimal"/>
      <w:lvlText w:val="%1."/>
      <w:lvlJc w:val="left"/>
      <w:pPr>
        <w:ind w:left="720" w:hanging="360"/>
      </w:pPr>
    </w:lvl>
    <w:lvl w:ilvl="1" w:tplc="1D024D5A">
      <w:start w:val="1"/>
      <w:numFmt w:val="lowerLetter"/>
      <w:lvlText w:val="%2."/>
      <w:lvlJc w:val="left"/>
      <w:pPr>
        <w:ind w:left="1440" w:hanging="360"/>
      </w:pPr>
    </w:lvl>
    <w:lvl w:ilvl="2" w:tplc="09A8B19E">
      <w:start w:val="1"/>
      <w:numFmt w:val="lowerRoman"/>
      <w:lvlText w:val="%3."/>
      <w:lvlJc w:val="right"/>
      <w:pPr>
        <w:ind w:left="2160" w:hanging="180"/>
      </w:pPr>
    </w:lvl>
    <w:lvl w:ilvl="3" w:tplc="68702B2E">
      <w:start w:val="1"/>
      <w:numFmt w:val="decimal"/>
      <w:lvlText w:val="%4."/>
      <w:lvlJc w:val="left"/>
      <w:pPr>
        <w:ind w:left="2880" w:hanging="360"/>
      </w:pPr>
    </w:lvl>
    <w:lvl w:ilvl="4" w:tplc="000ABECC">
      <w:start w:val="1"/>
      <w:numFmt w:val="lowerLetter"/>
      <w:lvlText w:val="%5."/>
      <w:lvlJc w:val="left"/>
      <w:pPr>
        <w:ind w:left="3600" w:hanging="360"/>
      </w:pPr>
    </w:lvl>
    <w:lvl w:ilvl="5" w:tplc="4FA25050">
      <w:start w:val="1"/>
      <w:numFmt w:val="lowerRoman"/>
      <w:lvlText w:val="%6."/>
      <w:lvlJc w:val="right"/>
      <w:pPr>
        <w:ind w:left="4320" w:hanging="180"/>
      </w:pPr>
    </w:lvl>
    <w:lvl w:ilvl="6" w:tplc="97982FD8">
      <w:start w:val="1"/>
      <w:numFmt w:val="decimal"/>
      <w:lvlText w:val="%7."/>
      <w:lvlJc w:val="left"/>
      <w:pPr>
        <w:ind w:left="5040" w:hanging="360"/>
      </w:pPr>
    </w:lvl>
    <w:lvl w:ilvl="7" w:tplc="EF7C3168">
      <w:start w:val="1"/>
      <w:numFmt w:val="lowerLetter"/>
      <w:lvlText w:val="%8."/>
      <w:lvlJc w:val="left"/>
      <w:pPr>
        <w:ind w:left="5760" w:hanging="360"/>
      </w:pPr>
    </w:lvl>
    <w:lvl w:ilvl="8" w:tplc="B6AA4D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7BA6"/>
    <w:multiLevelType w:val="hybridMultilevel"/>
    <w:tmpl w:val="8A98613A"/>
    <w:lvl w:ilvl="0" w:tplc="569CF9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3C74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5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D608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8260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4E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A407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34C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F86B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B0CB1"/>
    <w:multiLevelType w:val="hybridMultilevel"/>
    <w:tmpl w:val="3120089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11280B7"/>
    <w:multiLevelType w:val="hybridMultilevel"/>
    <w:tmpl w:val="007CF7B2"/>
    <w:lvl w:ilvl="0" w:tplc="FFB8F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7A1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EAED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886F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988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B0B3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1EFE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8EB8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4F3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10163">
    <w:abstractNumId w:val="7"/>
  </w:num>
  <w:num w:numId="2" w16cid:durableId="780801896">
    <w:abstractNumId w:val="15"/>
  </w:num>
  <w:num w:numId="3" w16cid:durableId="177275782">
    <w:abstractNumId w:val="5"/>
  </w:num>
  <w:num w:numId="4" w16cid:durableId="347096819">
    <w:abstractNumId w:val="17"/>
  </w:num>
  <w:num w:numId="5" w16cid:durableId="1466853291">
    <w:abstractNumId w:val="11"/>
  </w:num>
  <w:num w:numId="6" w16cid:durableId="1762871819">
    <w:abstractNumId w:val="8"/>
  </w:num>
  <w:num w:numId="7" w16cid:durableId="1428119183">
    <w:abstractNumId w:val="13"/>
  </w:num>
  <w:num w:numId="8" w16cid:durableId="2115901509">
    <w:abstractNumId w:val="1"/>
  </w:num>
  <w:num w:numId="9" w16cid:durableId="1212694835">
    <w:abstractNumId w:val="6"/>
  </w:num>
  <w:num w:numId="10" w16cid:durableId="137959518">
    <w:abstractNumId w:val="16"/>
  </w:num>
  <w:num w:numId="11" w16cid:durableId="128057982">
    <w:abstractNumId w:val="2"/>
  </w:num>
  <w:num w:numId="12" w16cid:durableId="54470332">
    <w:abstractNumId w:val="14"/>
  </w:num>
  <w:num w:numId="13" w16cid:durableId="1299143497">
    <w:abstractNumId w:val="10"/>
  </w:num>
  <w:num w:numId="14" w16cid:durableId="1842773876">
    <w:abstractNumId w:val="0"/>
  </w:num>
  <w:num w:numId="15" w16cid:durableId="991060403">
    <w:abstractNumId w:val="12"/>
  </w:num>
  <w:num w:numId="16" w16cid:durableId="966814901">
    <w:abstractNumId w:val="4"/>
  </w:num>
  <w:num w:numId="17" w16cid:durableId="759446989">
    <w:abstractNumId w:val="3"/>
  </w:num>
  <w:num w:numId="18" w16cid:durableId="325481404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229BD"/>
    <w:rsid w:val="00025B11"/>
    <w:rsid w:val="00027D4C"/>
    <w:rsid w:val="0003193D"/>
    <w:rsid w:val="000373BF"/>
    <w:rsid w:val="000407B8"/>
    <w:rsid w:val="000432C4"/>
    <w:rsid w:val="00045D0A"/>
    <w:rsid w:val="0004758A"/>
    <w:rsid w:val="00050FB6"/>
    <w:rsid w:val="0005139E"/>
    <w:rsid w:val="0005533B"/>
    <w:rsid w:val="00060EAB"/>
    <w:rsid w:val="00075169"/>
    <w:rsid w:val="0008466C"/>
    <w:rsid w:val="00086E1A"/>
    <w:rsid w:val="00090AD0"/>
    <w:rsid w:val="00092C00"/>
    <w:rsid w:val="0009576C"/>
    <w:rsid w:val="000A1E6A"/>
    <w:rsid w:val="000A3FBC"/>
    <w:rsid w:val="000B6044"/>
    <w:rsid w:val="000D4B51"/>
    <w:rsid w:val="000E2233"/>
    <w:rsid w:val="000E24CE"/>
    <w:rsid w:val="000F0F2E"/>
    <w:rsid w:val="000F2D5A"/>
    <w:rsid w:val="001005D2"/>
    <w:rsid w:val="00101976"/>
    <w:rsid w:val="00102C73"/>
    <w:rsid w:val="001034A0"/>
    <w:rsid w:val="0011302E"/>
    <w:rsid w:val="00114B62"/>
    <w:rsid w:val="00117B38"/>
    <w:rsid w:val="00134388"/>
    <w:rsid w:val="00134A47"/>
    <w:rsid w:val="001414E8"/>
    <w:rsid w:val="00146658"/>
    <w:rsid w:val="001548BF"/>
    <w:rsid w:val="00156AC5"/>
    <w:rsid w:val="00156BCC"/>
    <w:rsid w:val="00171E26"/>
    <w:rsid w:val="001769BA"/>
    <w:rsid w:val="00192AF9"/>
    <w:rsid w:val="00193D0D"/>
    <w:rsid w:val="001962CB"/>
    <w:rsid w:val="001A50A1"/>
    <w:rsid w:val="001A5CE2"/>
    <w:rsid w:val="001A6A7D"/>
    <w:rsid w:val="001B0CF2"/>
    <w:rsid w:val="001B3B54"/>
    <w:rsid w:val="001C611E"/>
    <w:rsid w:val="001D7B53"/>
    <w:rsid w:val="001E31ED"/>
    <w:rsid w:val="001E4393"/>
    <w:rsid w:val="001F52C8"/>
    <w:rsid w:val="00204975"/>
    <w:rsid w:val="002128F5"/>
    <w:rsid w:val="00215C39"/>
    <w:rsid w:val="00231938"/>
    <w:rsid w:val="002419D6"/>
    <w:rsid w:val="00243C95"/>
    <w:rsid w:val="002720F4"/>
    <w:rsid w:val="00274223"/>
    <w:rsid w:val="002769DE"/>
    <w:rsid w:val="002777CA"/>
    <w:rsid w:val="00280C5C"/>
    <w:rsid w:val="00284F23"/>
    <w:rsid w:val="002A3819"/>
    <w:rsid w:val="002B0D63"/>
    <w:rsid w:val="002B4E23"/>
    <w:rsid w:val="002B5296"/>
    <w:rsid w:val="002B5CAF"/>
    <w:rsid w:val="002C0CF0"/>
    <w:rsid w:val="002C7193"/>
    <w:rsid w:val="002C7AF8"/>
    <w:rsid w:val="002D0F36"/>
    <w:rsid w:val="002D3B91"/>
    <w:rsid w:val="002D445F"/>
    <w:rsid w:val="002D5930"/>
    <w:rsid w:val="002D7100"/>
    <w:rsid w:val="002E0DCB"/>
    <w:rsid w:val="002E1B76"/>
    <w:rsid w:val="002F5602"/>
    <w:rsid w:val="002F6BEE"/>
    <w:rsid w:val="00302BA2"/>
    <w:rsid w:val="00305CD5"/>
    <w:rsid w:val="0031269B"/>
    <w:rsid w:val="003231AF"/>
    <w:rsid w:val="00336049"/>
    <w:rsid w:val="00337B01"/>
    <w:rsid w:val="00345CB0"/>
    <w:rsid w:val="003572F0"/>
    <w:rsid w:val="00362862"/>
    <w:rsid w:val="00366B4D"/>
    <w:rsid w:val="00367519"/>
    <w:rsid w:val="00390330"/>
    <w:rsid w:val="003A03F5"/>
    <w:rsid w:val="003A260E"/>
    <w:rsid w:val="003A4E01"/>
    <w:rsid w:val="003A4F4A"/>
    <w:rsid w:val="003D7A14"/>
    <w:rsid w:val="003F79CE"/>
    <w:rsid w:val="004101BE"/>
    <w:rsid w:val="004130D2"/>
    <w:rsid w:val="004142E4"/>
    <w:rsid w:val="004231AB"/>
    <w:rsid w:val="0042330C"/>
    <w:rsid w:val="0043114F"/>
    <w:rsid w:val="00433BD8"/>
    <w:rsid w:val="00434F6A"/>
    <w:rsid w:val="00446880"/>
    <w:rsid w:val="00460E9F"/>
    <w:rsid w:val="0046257F"/>
    <w:rsid w:val="0046273C"/>
    <w:rsid w:val="00464872"/>
    <w:rsid w:val="00466210"/>
    <w:rsid w:val="0047660C"/>
    <w:rsid w:val="0048300B"/>
    <w:rsid w:val="00496C91"/>
    <w:rsid w:val="004A0E2B"/>
    <w:rsid w:val="004A1CFF"/>
    <w:rsid w:val="004A52FE"/>
    <w:rsid w:val="004A6CCC"/>
    <w:rsid w:val="004B1696"/>
    <w:rsid w:val="004B6BDE"/>
    <w:rsid w:val="004B7BD8"/>
    <w:rsid w:val="004C3840"/>
    <w:rsid w:val="004D46D4"/>
    <w:rsid w:val="004E1804"/>
    <w:rsid w:val="004F2E15"/>
    <w:rsid w:val="004F2F70"/>
    <w:rsid w:val="004F3BF6"/>
    <w:rsid w:val="00500482"/>
    <w:rsid w:val="00512757"/>
    <w:rsid w:val="00520755"/>
    <w:rsid w:val="005222F3"/>
    <w:rsid w:val="00532A34"/>
    <w:rsid w:val="005408FA"/>
    <w:rsid w:val="00541998"/>
    <w:rsid w:val="00543B2B"/>
    <w:rsid w:val="00550E55"/>
    <w:rsid w:val="005528B9"/>
    <w:rsid w:val="00561C5F"/>
    <w:rsid w:val="00564ECA"/>
    <w:rsid w:val="00580E5B"/>
    <w:rsid w:val="00581924"/>
    <w:rsid w:val="00583D1B"/>
    <w:rsid w:val="00584797"/>
    <w:rsid w:val="0058543A"/>
    <w:rsid w:val="00593977"/>
    <w:rsid w:val="00594751"/>
    <w:rsid w:val="00594B98"/>
    <w:rsid w:val="005A6EE7"/>
    <w:rsid w:val="005B56A1"/>
    <w:rsid w:val="005B5C53"/>
    <w:rsid w:val="005C14FD"/>
    <w:rsid w:val="005C33F2"/>
    <w:rsid w:val="005D64F3"/>
    <w:rsid w:val="005D7227"/>
    <w:rsid w:val="005E09F4"/>
    <w:rsid w:val="005E3E6E"/>
    <w:rsid w:val="005E407F"/>
    <w:rsid w:val="005F5CD9"/>
    <w:rsid w:val="005F6692"/>
    <w:rsid w:val="006023AE"/>
    <w:rsid w:val="0060536A"/>
    <w:rsid w:val="0061030F"/>
    <w:rsid w:val="006218B1"/>
    <w:rsid w:val="00623A54"/>
    <w:rsid w:val="00624527"/>
    <w:rsid w:val="00630A0E"/>
    <w:rsid w:val="0063102B"/>
    <w:rsid w:val="0064572E"/>
    <w:rsid w:val="00677B12"/>
    <w:rsid w:val="0068562F"/>
    <w:rsid w:val="006A3E45"/>
    <w:rsid w:val="006B0677"/>
    <w:rsid w:val="006B72FD"/>
    <w:rsid w:val="006C1488"/>
    <w:rsid w:val="006E32D3"/>
    <w:rsid w:val="006E424F"/>
    <w:rsid w:val="006E61EB"/>
    <w:rsid w:val="007105FF"/>
    <w:rsid w:val="007127B9"/>
    <w:rsid w:val="007127EA"/>
    <w:rsid w:val="00714FB5"/>
    <w:rsid w:val="00722967"/>
    <w:rsid w:val="00722C66"/>
    <w:rsid w:val="00744525"/>
    <w:rsid w:val="00752359"/>
    <w:rsid w:val="00754A4C"/>
    <w:rsid w:val="0075548A"/>
    <w:rsid w:val="00757C96"/>
    <w:rsid w:val="00764622"/>
    <w:rsid w:val="00775E71"/>
    <w:rsid w:val="00781BF8"/>
    <w:rsid w:val="00781CA8"/>
    <w:rsid w:val="007849BF"/>
    <w:rsid w:val="007931F5"/>
    <w:rsid w:val="007A5769"/>
    <w:rsid w:val="007C0266"/>
    <w:rsid w:val="007C2AAA"/>
    <w:rsid w:val="007D6EA0"/>
    <w:rsid w:val="007E0280"/>
    <w:rsid w:val="007F60BC"/>
    <w:rsid w:val="008045C8"/>
    <w:rsid w:val="008101FD"/>
    <w:rsid w:val="00811E2B"/>
    <w:rsid w:val="00813CB5"/>
    <w:rsid w:val="00813DF7"/>
    <w:rsid w:val="008142CA"/>
    <w:rsid w:val="008231FD"/>
    <w:rsid w:val="008271B2"/>
    <w:rsid w:val="0083319A"/>
    <w:rsid w:val="008370C0"/>
    <w:rsid w:val="00844E9D"/>
    <w:rsid w:val="00845CA5"/>
    <w:rsid w:val="00851B29"/>
    <w:rsid w:val="00851D90"/>
    <w:rsid w:val="0085296F"/>
    <w:rsid w:val="008573AF"/>
    <w:rsid w:val="00861A89"/>
    <w:rsid w:val="00861E9C"/>
    <w:rsid w:val="00863C41"/>
    <w:rsid w:val="008670EB"/>
    <w:rsid w:val="00867FCC"/>
    <w:rsid w:val="008771A3"/>
    <w:rsid w:val="008777A5"/>
    <w:rsid w:val="00880E8C"/>
    <w:rsid w:val="0088521B"/>
    <w:rsid w:val="00891E18"/>
    <w:rsid w:val="008A39FE"/>
    <w:rsid w:val="008A704C"/>
    <w:rsid w:val="008B6CDF"/>
    <w:rsid w:val="008C3EF7"/>
    <w:rsid w:val="008C6283"/>
    <w:rsid w:val="008D4407"/>
    <w:rsid w:val="008E6040"/>
    <w:rsid w:val="00905907"/>
    <w:rsid w:val="00921221"/>
    <w:rsid w:val="0095360A"/>
    <w:rsid w:val="00953649"/>
    <w:rsid w:val="0095392D"/>
    <w:rsid w:val="00956B46"/>
    <w:rsid w:val="00957D79"/>
    <w:rsid w:val="00967024"/>
    <w:rsid w:val="009755B7"/>
    <w:rsid w:val="00980401"/>
    <w:rsid w:val="00981E56"/>
    <w:rsid w:val="009843AB"/>
    <w:rsid w:val="0099388C"/>
    <w:rsid w:val="009B136B"/>
    <w:rsid w:val="009B1DE6"/>
    <w:rsid w:val="009B3BCB"/>
    <w:rsid w:val="009B3EEF"/>
    <w:rsid w:val="009D3A89"/>
    <w:rsid w:val="009E070D"/>
    <w:rsid w:val="009E11B2"/>
    <w:rsid w:val="009E15E6"/>
    <w:rsid w:val="009E3915"/>
    <w:rsid w:val="00A0017F"/>
    <w:rsid w:val="00A00CA7"/>
    <w:rsid w:val="00A0321E"/>
    <w:rsid w:val="00A05665"/>
    <w:rsid w:val="00A1164C"/>
    <w:rsid w:val="00A24698"/>
    <w:rsid w:val="00A4207C"/>
    <w:rsid w:val="00A50B42"/>
    <w:rsid w:val="00A72A35"/>
    <w:rsid w:val="00A76CB2"/>
    <w:rsid w:val="00A86D56"/>
    <w:rsid w:val="00A93B89"/>
    <w:rsid w:val="00A95458"/>
    <w:rsid w:val="00AA4D0C"/>
    <w:rsid w:val="00AB15DE"/>
    <w:rsid w:val="00AC3316"/>
    <w:rsid w:val="00AD1359"/>
    <w:rsid w:val="00AE0ADC"/>
    <w:rsid w:val="00AE0B52"/>
    <w:rsid w:val="00AE1A7B"/>
    <w:rsid w:val="00AE40D1"/>
    <w:rsid w:val="00AF1264"/>
    <w:rsid w:val="00B05AF7"/>
    <w:rsid w:val="00B15E51"/>
    <w:rsid w:val="00B17EB4"/>
    <w:rsid w:val="00B3395A"/>
    <w:rsid w:val="00B33CAE"/>
    <w:rsid w:val="00B344DE"/>
    <w:rsid w:val="00B35E14"/>
    <w:rsid w:val="00B735F1"/>
    <w:rsid w:val="00B84304"/>
    <w:rsid w:val="00B85386"/>
    <w:rsid w:val="00B8668F"/>
    <w:rsid w:val="00B93E70"/>
    <w:rsid w:val="00B94C5B"/>
    <w:rsid w:val="00BA3ED6"/>
    <w:rsid w:val="00BB5DC0"/>
    <w:rsid w:val="00BB7BF3"/>
    <w:rsid w:val="00BC0DC2"/>
    <w:rsid w:val="00BC0EA0"/>
    <w:rsid w:val="00BD0375"/>
    <w:rsid w:val="00BE0CA4"/>
    <w:rsid w:val="00BE7DE5"/>
    <w:rsid w:val="00BF7412"/>
    <w:rsid w:val="00C05CC4"/>
    <w:rsid w:val="00C06B3C"/>
    <w:rsid w:val="00C07894"/>
    <w:rsid w:val="00C303E4"/>
    <w:rsid w:val="00C32199"/>
    <w:rsid w:val="00C432D4"/>
    <w:rsid w:val="00C43C31"/>
    <w:rsid w:val="00C4744E"/>
    <w:rsid w:val="00C5638E"/>
    <w:rsid w:val="00C5778A"/>
    <w:rsid w:val="00C57D13"/>
    <w:rsid w:val="00C729B6"/>
    <w:rsid w:val="00C76CA0"/>
    <w:rsid w:val="00C81E00"/>
    <w:rsid w:val="00C840FA"/>
    <w:rsid w:val="00C875F6"/>
    <w:rsid w:val="00C954BA"/>
    <w:rsid w:val="00C96F28"/>
    <w:rsid w:val="00CB1113"/>
    <w:rsid w:val="00CB2F91"/>
    <w:rsid w:val="00CB3FC3"/>
    <w:rsid w:val="00CB5A33"/>
    <w:rsid w:val="00CB5B25"/>
    <w:rsid w:val="00CC2CDE"/>
    <w:rsid w:val="00CC3A55"/>
    <w:rsid w:val="00CC4B2B"/>
    <w:rsid w:val="00CC65D0"/>
    <w:rsid w:val="00CC6FCF"/>
    <w:rsid w:val="00CD17A2"/>
    <w:rsid w:val="00CD2FF9"/>
    <w:rsid w:val="00CE58D0"/>
    <w:rsid w:val="00CE6087"/>
    <w:rsid w:val="00D0542B"/>
    <w:rsid w:val="00D07575"/>
    <w:rsid w:val="00D11725"/>
    <w:rsid w:val="00D13EAF"/>
    <w:rsid w:val="00D259AC"/>
    <w:rsid w:val="00D32A01"/>
    <w:rsid w:val="00D35D76"/>
    <w:rsid w:val="00D42750"/>
    <w:rsid w:val="00D45E27"/>
    <w:rsid w:val="00D46D8A"/>
    <w:rsid w:val="00D5104D"/>
    <w:rsid w:val="00D52896"/>
    <w:rsid w:val="00D53981"/>
    <w:rsid w:val="00D54CE1"/>
    <w:rsid w:val="00D56076"/>
    <w:rsid w:val="00D647BF"/>
    <w:rsid w:val="00D81464"/>
    <w:rsid w:val="00D84A21"/>
    <w:rsid w:val="00D85320"/>
    <w:rsid w:val="00DA7406"/>
    <w:rsid w:val="00DB3505"/>
    <w:rsid w:val="00DB4E82"/>
    <w:rsid w:val="00DC3E8C"/>
    <w:rsid w:val="00DC684A"/>
    <w:rsid w:val="00DD0883"/>
    <w:rsid w:val="00DE1452"/>
    <w:rsid w:val="00DE1786"/>
    <w:rsid w:val="00DE1909"/>
    <w:rsid w:val="00DE6F79"/>
    <w:rsid w:val="00DF0E80"/>
    <w:rsid w:val="00DF332A"/>
    <w:rsid w:val="00DF6F29"/>
    <w:rsid w:val="00E01FD4"/>
    <w:rsid w:val="00E16A62"/>
    <w:rsid w:val="00E171AD"/>
    <w:rsid w:val="00E1764A"/>
    <w:rsid w:val="00E17D71"/>
    <w:rsid w:val="00E24999"/>
    <w:rsid w:val="00E267CD"/>
    <w:rsid w:val="00E33A39"/>
    <w:rsid w:val="00E36442"/>
    <w:rsid w:val="00E43C15"/>
    <w:rsid w:val="00E44971"/>
    <w:rsid w:val="00E578C8"/>
    <w:rsid w:val="00E61AD6"/>
    <w:rsid w:val="00E71FA6"/>
    <w:rsid w:val="00E72B2C"/>
    <w:rsid w:val="00E86628"/>
    <w:rsid w:val="00E87FE9"/>
    <w:rsid w:val="00E97B64"/>
    <w:rsid w:val="00EA01C1"/>
    <w:rsid w:val="00EA2CF9"/>
    <w:rsid w:val="00EB5EA2"/>
    <w:rsid w:val="00EC1C84"/>
    <w:rsid w:val="00ED19E8"/>
    <w:rsid w:val="00EE28D9"/>
    <w:rsid w:val="00EF338F"/>
    <w:rsid w:val="00EF473C"/>
    <w:rsid w:val="00F05166"/>
    <w:rsid w:val="00F2680F"/>
    <w:rsid w:val="00F37A7E"/>
    <w:rsid w:val="00F37E17"/>
    <w:rsid w:val="00F5378D"/>
    <w:rsid w:val="00F55186"/>
    <w:rsid w:val="00F562CE"/>
    <w:rsid w:val="00F6109F"/>
    <w:rsid w:val="00F61872"/>
    <w:rsid w:val="00F77131"/>
    <w:rsid w:val="00F835F1"/>
    <w:rsid w:val="00F8450D"/>
    <w:rsid w:val="00F86829"/>
    <w:rsid w:val="00FA6819"/>
    <w:rsid w:val="00FB3F07"/>
    <w:rsid w:val="00FC015D"/>
    <w:rsid w:val="00FC3764"/>
    <w:rsid w:val="00FC38D3"/>
    <w:rsid w:val="00FC4F79"/>
    <w:rsid w:val="00FD383E"/>
    <w:rsid w:val="00FE0EAD"/>
    <w:rsid w:val="00FE748E"/>
    <w:rsid w:val="022E346F"/>
    <w:rsid w:val="036F21FE"/>
    <w:rsid w:val="075C4380"/>
    <w:rsid w:val="082726D5"/>
    <w:rsid w:val="0B1DE876"/>
    <w:rsid w:val="0B33D81A"/>
    <w:rsid w:val="0F190DB6"/>
    <w:rsid w:val="0FE066DB"/>
    <w:rsid w:val="1065F09E"/>
    <w:rsid w:val="10779B9C"/>
    <w:rsid w:val="10E09046"/>
    <w:rsid w:val="136F45A7"/>
    <w:rsid w:val="1F88CCFA"/>
    <w:rsid w:val="25D0C5B0"/>
    <w:rsid w:val="270846F7"/>
    <w:rsid w:val="281F3A30"/>
    <w:rsid w:val="2879CC8B"/>
    <w:rsid w:val="294346A6"/>
    <w:rsid w:val="2D611B48"/>
    <w:rsid w:val="2F0605BF"/>
    <w:rsid w:val="2F4BF31A"/>
    <w:rsid w:val="303219C9"/>
    <w:rsid w:val="317F7931"/>
    <w:rsid w:val="330190C6"/>
    <w:rsid w:val="3464EC58"/>
    <w:rsid w:val="3554A544"/>
    <w:rsid w:val="358EC18C"/>
    <w:rsid w:val="35FCBDB1"/>
    <w:rsid w:val="377A207A"/>
    <w:rsid w:val="377D47E2"/>
    <w:rsid w:val="3A36FBB6"/>
    <w:rsid w:val="3D3A661A"/>
    <w:rsid w:val="451133DC"/>
    <w:rsid w:val="4A28EF4A"/>
    <w:rsid w:val="4C62FA4D"/>
    <w:rsid w:val="4ED6588F"/>
    <w:rsid w:val="4F06149D"/>
    <w:rsid w:val="4FA0AACE"/>
    <w:rsid w:val="5675BD1F"/>
    <w:rsid w:val="57A29C66"/>
    <w:rsid w:val="59C159EF"/>
    <w:rsid w:val="5A81E5A6"/>
    <w:rsid w:val="5F0B73F3"/>
    <w:rsid w:val="67E4DD92"/>
    <w:rsid w:val="6B5259D3"/>
    <w:rsid w:val="6D0DF596"/>
    <w:rsid w:val="6FAA884E"/>
    <w:rsid w:val="719EC906"/>
    <w:rsid w:val="71CF2F10"/>
    <w:rsid w:val="7374BD56"/>
    <w:rsid w:val="74142202"/>
    <w:rsid w:val="7488F6EA"/>
    <w:rsid w:val="74E93E21"/>
    <w:rsid w:val="76F3218E"/>
    <w:rsid w:val="786D5406"/>
    <w:rsid w:val="7E5428D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043F3AA2-D9F0-4E81-B6AB-A2BC11F1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microsoft.com/office/2016/09/relationships/commentsIds" Target="commentsIds.xml" Id="rId17" /><Relationship Type="http://schemas.microsoft.com/office/2011/relationships/people" Target="people.xml" Id="rId25" /><Relationship Type="http://schemas.openxmlformats.org/officeDocument/2006/relationships/customXml" Target="../customXml/item2.xml" Id="rId2" /><Relationship Type="http://schemas.microsoft.com/office/2011/relationships/commentsExtended" Target="commentsExtended.xml" Id="rId16" /><Relationship Type="http://schemas.openxmlformats.org/officeDocument/2006/relationships/image" Target="media/image5.png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openxmlformats.org/officeDocument/2006/relationships/footer" Target="footer2.xml" Id="rId23" /><Relationship Type="http://schemas.openxmlformats.org/officeDocument/2006/relationships/webSettings" Target="webSettings.xml" Id="rId10" /><Relationship Type="http://schemas.openxmlformats.org/officeDocument/2006/relationships/image" Target="media/image4.png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Relationship Type="http://schemas.openxmlformats.org/officeDocument/2006/relationships/footer" Target="footer1.xml" Id="rId22" /><Relationship Type="http://schemas.microsoft.com/office/2019/05/relationships/documenttasks" Target="documenttasks/documenttasks1.xml" Id="rId2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RCJ5YXZNKWNZ-1068808933-52168</_dlc_DocId>
    <_dlc_DocIdUrl xmlns="500343c0-af67-4d55-b6f3-a7838e163d14">
      <Url>https://osicagov.sharepoint.com/sites/CWDS/Implementation/_layouts/15/DocIdRedir.aspx?ID=RCJ5YXZNKWNZ-1068808933-52168</Url>
      <Description>RCJ5YXZNKWNZ-1068808933-52168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Props1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2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9B38E3-11F1-40B1-9E10-5D47F5ADDFC1}"/>
</file>

<file path=customXml/itemProps5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36</revision>
  <lastPrinted>2023-02-01T01:37:00.0000000Z</lastPrinted>
  <dcterms:created xsi:type="dcterms:W3CDTF">2026-05-05T06:17:00.0000000Z</dcterms:created>
  <dcterms:modified xsi:type="dcterms:W3CDTF">2026-08-13T15:12:33.8938305Z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deddd8c5-1734-462b-a174-7e2a57d5f74f</vt:lpwstr>
  </property>
</Properties>
</file>